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0EC5D" w14:textId="2C15C5F7" w:rsidR="00E5210B" w:rsidRDefault="00316E80" w:rsidP="00E5210B">
      <w:pPr>
        <w:rPr>
          <w:lang w:val="es-GT"/>
        </w:rPr>
      </w:pPr>
      <w:bookmarkStart w:id="0" w:name="_Hlk182993408"/>
      <w:bookmarkEnd w:id="0"/>
      <w:r>
        <w:rPr>
          <w:noProof/>
        </w:rPr>
        <w:drawing>
          <wp:anchor distT="0" distB="0" distL="114300" distR="114300" simplePos="0" relativeHeight="251661312" behindDoc="1" locked="0" layoutInCell="1" allowOverlap="1" wp14:anchorId="5A5860C8" wp14:editId="06C0ECC5">
            <wp:simplePos x="0" y="0"/>
            <wp:positionH relativeFrom="column">
              <wp:posOffset>1116330</wp:posOffset>
            </wp:positionH>
            <wp:positionV relativeFrom="paragraph">
              <wp:posOffset>-594360</wp:posOffset>
            </wp:positionV>
            <wp:extent cx="2468880" cy="2348740"/>
            <wp:effectExtent l="0" t="0" r="7620" b="0"/>
            <wp:wrapNone/>
            <wp:docPr id="1549420843"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20843" name="Afbeelding 1" descr="Afbeelding met tekst, Lettertype, Graphics, logo&#10;&#10;Automatisch gegenereerde beschrijvi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8880" cy="2348740"/>
                    </a:xfrm>
                    <a:prstGeom prst="rect">
                      <a:avLst/>
                    </a:prstGeom>
                  </pic:spPr>
                </pic:pic>
              </a:graphicData>
            </a:graphic>
            <wp14:sizeRelH relativeFrom="page">
              <wp14:pctWidth>0</wp14:pctWidth>
            </wp14:sizeRelH>
            <wp14:sizeRelV relativeFrom="page">
              <wp14:pctHeight>0</wp14:pctHeight>
            </wp14:sizeRelV>
          </wp:anchor>
        </w:drawing>
      </w:r>
    </w:p>
    <w:p w14:paraId="60A87EE1" w14:textId="77777777" w:rsidR="00E5210B" w:rsidRDefault="00E5210B" w:rsidP="00E5210B">
      <w:pPr>
        <w:rPr>
          <w:lang w:val="es-GT"/>
        </w:rPr>
      </w:pPr>
    </w:p>
    <w:p w14:paraId="3B186870" w14:textId="77777777" w:rsidR="00E5210B" w:rsidRDefault="00E5210B" w:rsidP="00E5210B">
      <w:pPr>
        <w:rPr>
          <w:lang w:val="es-GT"/>
        </w:rPr>
      </w:pPr>
    </w:p>
    <w:p w14:paraId="326B5D57" w14:textId="77777777" w:rsidR="00E5210B" w:rsidRDefault="00E5210B" w:rsidP="00E5210B">
      <w:pPr>
        <w:rPr>
          <w:lang w:val="es-GT"/>
        </w:rPr>
      </w:pPr>
    </w:p>
    <w:p w14:paraId="5BE8A57A" w14:textId="77777777" w:rsidR="00E5210B" w:rsidRDefault="00E5210B" w:rsidP="00E5210B">
      <w:pPr>
        <w:rPr>
          <w:lang w:val="es-GT"/>
        </w:rPr>
      </w:pPr>
    </w:p>
    <w:p w14:paraId="07210F1E" w14:textId="77777777" w:rsidR="00E5210B" w:rsidRDefault="00E5210B" w:rsidP="00E5210B">
      <w:pPr>
        <w:rPr>
          <w:lang w:val="es-GT"/>
        </w:rPr>
      </w:pPr>
    </w:p>
    <w:p w14:paraId="1A4DA48D" w14:textId="77777777" w:rsidR="00E5210B" w:rsidRDefault="00E5210B" w:rsidP="00E5210B">
      <w:pPr>
        <w:rPr>
          <w:lang w:val="es-GT"/>
        </w:rPr>
      </w:pPr>
    </w:p>
    <w:p w14:paraId="2FAE86F9" w14:textId="77777777" w:rsidR="00E5210B" w:rsidRPr="00E5210B" w:rsidRDefault="00E5210B" w:rsidP="00E5210B">
      <w:pPr>
        <w:rPr>
          <w:lang w:val="es-GT"/>
        </w:rPr>
      </w:pPr>
    </w:p>
    <w:p w14:paraId="557CB873" w14:textId="77777777" w:rsidR="00E5210B" w:rsidRDefault="00E5210B" w:rsidP="00D72E02">
      <w:pPr>
        <w:pStyle w:val="Titel"/>
      </w:pPr>
    </w:p>
    <w:p w14:paraId="141A6395" w14:textId="2E281451" w:rsidR="004F217F" w:rsidRPr="0002644F" w:rsidRDefault="005255C5" w:rsidP="004F217F">
      <w:pPr>
        <w:pStyle w:val="Titel"/>
        <w:rPr>
          <w:lang w:val="nl-NL"/>
        </w:rPr>
      </w:pPr>
      <w:r w:rsidRPr="0002644F">
        <w:rPr>
          <w:lang w:val="nl-NL"/>
        </w:rPr>
        <w:t>Kwaliteitsbeeld</w:t>
      </w:r>
      <w:r w:rsidR="00774A3A">
        <w:rPr>
          <w:lang w:val="nl-NL"/>
        </w:rPr>
        <w:t xml:space="preserve"> Het Andere Wonen Landgraaf</w:t>
      </w:r>
    </w:p>
    <w:p w14:paraId="6A58B103" w14:textId="01AF7C29" w:rsidR="00F10E2F" w:rsidRPr="00774A3A" w:rsidRDefault="00A86D59" w:rsidP="00F10E2F">
      <w:pPr>
        <w:pStyle w:val="Ondertitel"/>
        <w:rPr>
          <w:lang w:val="nl-BE"/>
        </w:rPr>
      </w:pPr>
      <w:r w:rsidRPr="00774A3A">
        <w:rPr>
          <w:lang w:val="nl-BE"/>
        </w:rPr>
        <w:t xml:space="preserve">Kwaliteit van bestaan met </w:t>
      </w:r>
      <w:r w:rsidR="00526E9A" w:rsidRPr="00774A3A">
        <w:rPr>
          <w:lang w:val="nl-BE"/>
        </w:rPr>
        <w:t>Kwaliteit@</w:t>
      </w:r>
    </w:p>
    <w:p w14:paraId="678BAEE8" w14:textId="77777777" w:rsidR="00F10E2F" w:rsidRDefault="00F10E2F" w:rsidP="00F10E2F"/>
    <w:p w14:paraId="74C1ECEB" w14:textId="77777777" w:rsidR="00F10E2F" w:rsidRDefault="00F10E2F" w:rsidP="00F10E2F"/>
    <w:p w14:paraId="4EAAF020" w14:textId="77777777" w:rsidR="00E5210B" w:rsidRDefault="00E5210B">
      <w:pPr>
        <w:autoSpaceDE/>
        <w:autoSpaceDN/>
        <w:adjustRightInd/>
        <w:spacing w:line="240" w:lineRule="auto"/>
        <w:ind w:left="0"/>
        <w:textAlignment w:val="auto"/>
      </w:pPr>
      <w:r>
        <w:br w:type="page"/>
      </w:r>
    </w:p>
    <w:p w14:paraId="0ECAE61A" w14:textId="56553E9F" w:rsidR="00E5210B" w:rsidRDefault="003304E0" w:rsidP="00E5210B">
      <w:pPr>
        <w:pStyle w:val="Kop1"/>
      </w:pPr>
      <w:bookmarkStart w:id="1" w:name="_Toc225800322"/>
      <w:r>
        <w:lastRenderedPageBreak/>
        <w:t>Voorwoord</w:t>
      </w:r>
      <w:bookmarkEnd w:id="1"/>
    </w:p>
    <w:p w14:paraId="650333A8" w14:textId="08D1A5DD" w:rsidR="003304E0" w:rsidRDefault="004E2BF3" w:rsidP="00E5210B">
      <w:r>
        <w:t xml:space="preserve">Voor u ligt het Kwaliteitsbeeld </w:t>
      </w:r>
      <w:r w:rsidR="00051697">
        <w:t>202</w:t>
      </w:r>
      <w:r w:rsidR="00316E80">
        <w:t>5</w:t>
      </w:r>
      <w:r w:rsidR="00051697">
        <w:t xml:space="preserve"> van</w:t>
      </w:r>
      <w:r w:rsidR="00316E80">
        <w:t xml:space="preserve"> Het Andere Wonen Landgraaf </w:t>
      </w:r>
      <w:r w:rsidR="00051697">
        <w:t xml:space="preserve">waarin we </w:t>
      </w:r>
      <w:r w:rsidR="00133492">
        <w:t>u meenemen langs een aantal onde</w:t>
      </w:r>
      <w:r w:rsidR="00DA16FD">
        <w:t>r</w:t>
      </w:r>
      <w:r w:rsidR="00133492">
        <w:t>werpen</w:t>
      </w:r>
      <w:r w:rsidR="00DA16FD">
        <w:t xml:space="preserve"> om aan te geven op welke wijze het team van medewerkers en de organisatie in 202</w:t>
      </w:r>
      <w:r w:rsidR="00AB77CF">
        <w:t>5</w:t>
      </w:r>
      <w:r w:rsidR="00DA16FD">
        <w:t xml:space="preserve"> </w:t>
      </w:r>
      <w:r w:rsidR="00C15F3F">
        <w:t xml:space="preserve">bewust bezig is geweest met </w:t>
      </w:r>
      <w:r w:rsidR="006A4AD1">
        <w:t xml:space="preserve">samen werken aan kwaliteit van bestaan. We kijken </w:t>
      </w:r>
      <w:r w:rsidR="00051697">
        <w:t>terug</w:t>
      </w:r>
      <w:r w:rsidR="006A4AD1">
        <w:t xml:space="preserve"> </w:t>
      </w:r>
      <w:r w:rsidR="00051697">
        <w:t xml:space="preserve">op het afgelopen jaar, reflecteren en </w:t>
      </w:r>
      <w:r w:rsidR="00F430C7">
        <w:t>kijken vooruit naar het jaar 202</w:t>
      </w:r>
      <w:r w:rsidR="00AB77CF">
        <w:t>6</w:t>
      </w:r>
      <w:r w:rsidR="00051697">
        <w:t>.</w:t>
      </w:r>
    </w:p>
    <w:p w14:paraId="4479E25B" w14:textId="77777777" w:rsidR="00051697" w:rsidRDefault="00051697" w:rsidP="00E5210B"/>
    <w:p w14:paraId="36F12E6C" w14:textId="7961330D" w:rsidR="006330EC" w:rsidRDefault="000D377B" w:rsidP="006330EC">
      <w:r>
        <w:t>Een belangrijke pijler onder het kwaliteitsbeleid van</w:t>
      </w:r>
      <w:r w:rsidR="00316E80">
        <w:t xml:space="preserve"> Het Andere Wonen Landgraaf </w:t>
      </w:r>
      <w:r>
        <w:t xml:space="preserve">is het werken met </w:t>
      </w:r>
      <w:r w:rsidR="00191B22">
        <w:t>Kwaliteit@. Kwaliteit@ sluit n</w:t>
      </w:r>
      <w:r w:rsidR="006D5E81">
        <w:t>amelijk n</w:t>
      </w:r>
      <w:r w:rsidR="00191B22">
        <w:t xml:space="preserve">aadloos aan op de uitgangspunten van het </w:t>
      </w:r>
      <w:r w:rsidR="00C14226">
        <w:t>G</w:t>
      </w:r>
      <w:r w:rsidR="00191B22">
        <w:t xml:space="preserve">eneriek kompas ‘Samen werken aan kwaliteit van bestaan’. </w:t>
      </w:r>
      <w:r w:rsidR="00D3026A">
        <w:t>Dit kompas geeft zorgorganisaties richting en schets</w:t>
      </w:r>
      <w:r w:rsidR="00935D08">
        <w:t>t</w:t>
      </w:r>
      <w:r w:rsidR="00D3026A">
        <w:t xml:space="preserve"> de beweging die de sector maakt richting goede kwaliteit van zorg, passend bij de context om een bijdrage te leveren aan kwaliteit van bestaan. </w:t>
      </w:r>
    </w:p>
    <w:p w14:paraId="21F9F89E" w14:textId="77777777" w:rsidR="00C557F5" w:rsidRDefault="00C557F5" w:rsidP="004F6211"/>
    <w:p w14:paraId="77866D54" w14:textId="719CA885" w:rsidR="004F6211" w:rsidRDefault="00051697" w:rsidP="004F6211">
      <w:r>
        <w:t xml:space="preserve">Met dit kwaliteitsbeeld willen we </w:t>
      </w:r>
      <w:r w:rsidR="004F6211">
        <w:t xml:space="preserve">zichtbaar maken: </w:t>
      </w:r>
    </w:p>
    <w:p w14:paraId="450243F7" w14:textId="19E0306C" w:rsidR="00051697" w:rsidRDefault="00051697" w:rsidP="004F6211">
      <w:pPr>
        <w:pStyle w:val="Lijstalinea"/>
        <w:numPr>
          <w:ilvl w:val="0"/>
          <w:numId w:val="22"/>
        </w:numPr>
      </w:pPr>
      <w:r>
        <w:t xml:space="preserve">Hoe </w:t>
      </w:r>
      <w:r w:rsidR="00434DBF">
        <w:t xml:space="preserve">wij invulling geven aan </w:t>
      </w:r>
      <w:r w:rsidR="00CA6C8A">
        <w:t>k</w:t>
      </w:r>
      <w:r w:rsidR="00434DBF">
        <w:t xml:space="preserve">waliteit van </w:t>
      </w:r>
      <w:r w:rsidR="00CA6C8A">
        <w:t>b</w:t>
      </w:r>
      <w:r w:rsidR="00434DBF">
        <w:t>estaan in onze visie en missie</w:t>
      </w:r>
    </w:p>
    <w:p w14:paraId="794B4B96" w14:textId="337D4E3F" w:rsidR="00434DBF" w:rsidRDefault="00434DBF" w:rsidP="00A9039B">
      <w:pPr>
        <w:pStyle w:val="Bullet"/>
        <w:numPr>
          <w:ilvl w:val="0"/>
          <w:numId w:val="22"/>
        </w:numPr>
      </w:pPr>
      <w:r>
        <w:t xml:space="preserve">Dat we dit doen met behulp van </w:t>
      </w:r>
      <w:r w:rsidR="006A5729">
        <w:t xml:space="preserve">10 </w:t>
      </w:r>
      <w:r w:rsidR="00A9039B">
        <w:t>b</w:t>
      </w:r>
      <w:r w:rsidR="006A5729">
        <w:t>eloften aan onze bewoner</w:t>
      </w:r>
      <w:r w:rsidR="00A9039B">
        <w:t>s en/of cliënten</w:t>
      </w:r>
    </w:p>
    <w:p w14:paraId="248B2EDD" w14:textId="35378260" w:rsidR="006A5729" w:rsidRDefault="006A5729" w:rsidP="00A9039B">
      <w:pPr>
        <w:pStyle w:val="Bullet"/>
        <w:numPr>
          <w:ilvl w:val="0"/>
          <w:numId w:val="22"/>
        </w:numPr>
      </w:pPr>
      <w:r>
        <w:t xml:space="preserve">En 10 medewerkersbeloften aan al onze professionals </w:t>
      </w:r>
    </w:p>
    <w:p w14:paraId="578504BE" w14:textId="77777777" w:rsidR="003304E0" w:rsidRDefault="003304E0" w:rsidP="00E5210B"/>
    <w:p w14:paraId="5228FDD8" w14:textId="7F865C4B" w:rsidR="00E7391D" w:rsidRPr="00555E9B" w:rsidRDefault="00E7391D" w:rsidP="00E7391D">
      <w:r w:rsidRPr="00555E9B">
        <w:t>Wij nemen u aan de hand van de 10 beloften mee langs de gerealiseerde verbeterpunten en openstaande leerpunten voor</w:t>
      </w:r>
      <w:r w:rsidR="009F6B71">
        <w:t xml:space="preserve"> onze organisatie</w:t>
      </w:r>
      <w:r w:rsidR="00BB3CDF">
        <w:t xml:space="preserve"> </w:t>
      </w:r>
      <w:r w:rsidR="00BB3CDF" w:rsidRPr="002A2186">
        <w:t xml:space="preserve">om de cyclische kwaliteitsverbetering </w:t>
      </w:r>
      <w:r w:rsidR="0068432F" w:rsidRPr="002A2186">
        <w:t>aan te tonen.</w:t>
      </w:r>
    </w:p>
    <w:p w14:paraId="1A22341A" w14:textId="77777777" w:rsidR="00A9039B" w:rsidRDefault="00A9039B" w:rsidP="00E5210B"/>
    <w:p w14:paraId="65701451" w14:textId="3F9CD83F" w:rsidR="00821C42" w:rsidRPr="00316E80" w:rsidRDefault="00821C42" w:rsidP="00316E80">
      <w:pPr>
        <w:autoSpaceDE/>
        <w:autoSpaceDN/>
        <w:adjustRightInd/>
        <w:spacing w:line="240" w:lineRule="auto"/>
        <w:ind w:left="0"/>
        <w:textAlignment w:val="auto"/>
        <w:rPr>
          <w:rFonts w:eastAsia="Times New Roman" w:cs="Arial"/>
          <w:spacing w:val="0"/>
          <w:lang w:val="nl-BE" w:eastAsia="nl-BE"/>
        </w:rPr>
      </w:pPr>
      <w:r>
        <w:t>Het kwaliteitsbeeld is een beschrijvend document voor alle betrokkenen en belanghebbenden rondom de bewoners</w:t>
      </w:r>
      <w:r w:rsidR="003D3D09">
        <w:t xml:space="preserve"> en/of cliënten </w:t>
      </w:r>
      <w:r>
        <w:t>van</w:t>
      </w:r>
      <w:r w:rsidR="00316E80">
        <w:t xml:space="preserve"> Het Andere Wonen Landgraaf. </w:t>
      </w:r>
      <w:r>
        <w:t xml:space="preserve">Bij de totstandkoming zijn tevens </w:t>
      </w:r>
      <w:r w:rsidR="003C48CF">
        <w:t>de</w:t>
      </w:r>
      <w:r w:rsidR="00316E80">
        <w:t xml:space="preserve"> </w:t>
      </w:r>
      <w:r w:rsidR="00316E80" w:rsidRPr="00316E80">
        <w:rPr>
          <w:rFonts w:eastAsia="Times New Roman" w:cs="Arial"/>
          <w:spacing w:val="0"/>
          <w:lang w:val="nl-BE" w:eastAsia="nl-BE"/>
        </w:rPr>
        <w:t>input van medewerkers en teamoverleggen, gesprekken met bewoners en naasten, uitkomsten van het onderzoek (Quasir, 2025), bevindingen uit het inspectiebezoek (IGJ, 2025) en het opgestelde verbeterplan 2026 meegenomen.</w:t>
      </w:r>
    </w:p>
    <w:p w14:paraId="4EA9DC2A" w14:textId="77777777" w:rsidR="00821C42" w:rsidRDefault="00821C42" w:rsidP="00E5210B"/>
    <w:p w14:paraId="7A6E4A09" w14:textId="77777777" w:rsidR="008D669A" w:rsidRDefault="008D669A" w:rsidP="00E5210B"/>
    <w:p w14:paraId="02454386" w14:textId="56E910A0" w:rsidR="003304E0" w:rsidRPr="00774A3A" w:rsidRDefault="00316E80" w:rsidP="00E5210B">
      <w:pPr>
        <w:rPr>
          <w:lang w:val="es-GT"/>
        </w:rPr>
      </w:pPr>
      <w:r w:rsidRPr="00774A3A">
        <w:rPr>
          <w:lang w:val="es-GT"/>
        </w:rPr>
        <w:t>Connie Wintjens en Patricia Marmaras</w:t>
      </w:r>
    </w:p>
    <w:p w14:paraId="0DCCD55B" w14:textId="56E815BE" w:rsidR="007F14F7" w:rsidRPr="00774A3A" w:rsidRDefault="00774A3A" w:rsidP="00E5210B">
      <w:pPr>
        <w:rPr>
          <w:lang w:val="es-GT"/>
        </w:rPr>
      </w:pPr>
      <w:r>
        <w:rPr>
          <w:lang w:val="es-GT"/>
        </w:rPr>
        <w:t>30</w:t>
      </w:r>
      <w:r w:rsidR="00316E80" w:rsidRPr="00774A3A">
        <w:rPr>
          <w:lang w:val="es-GT"/>
        </w:rPr>
        <w:t>-03-2026</w:t>
      </w:r>
    </w:p>
    <w:p w14:paraId="5F9195CF" w14:textId="77777777" w:rsidR="000B6F22" w:rsidRPr="00774A3A" w:rsidRDefault="000B6F22" w:rsidP="00E5210B">
      <w:pPr>
        <w:rPr>
          <w:lang w:val="es-GT"/>
        </w:rPr>
      </w:pPr>
    </w:p>
    <w:p w14:paraId="0028E989" w14:textId="77777777" w:rsidR="00060D97" w:rsidRPr="00774A3A" w:rsidRDefault="00060D97" w:rsidP="00E5210B">
      <w:pPr>
        <w:rPr>
          <w:lang w:val="es-GT"/>
        </w:rPr>
      </w:pPr>
    </w:p>
    <w:p w14:paraId="61E71306" w14:textId="77777777" w:rsidR="00E5210B" w:rsidRPr="00774A3A" w:rsidRDefault="00E5210B" w:rsidP="00E5210B">
      <w:pPr>
        <w:rPr>
          <w:lang w:val="es-GT"/>
        </w:rPr>
      </w:pPr>
    </w:p>
    <w:p w14:paraId="78D1C7FC" w14:textId="77777777" w:rsidR="00E5210B" w:rsidRPr="00774A3A" w:rsidRDefault="00E5210B" w:rsidP="00E5210B">
      <w:pPr>
        <w:rPr>
          <w:lang w:val="es-GT"/>
        </w:rPr>
      </w:pPr>
    </w:p>
    <w:p w14:paraId="106CE540" w14:textId="77777777" w:rsidR="00947140" w:rsidRPr="00774A3A" w:rsidRDefault="00947140">
      <w:pPr>
        <w:autoSpaceDE/>
        <w:autoSpaceDN/>
        <w:adjustRightInd/>
        <w:spacing w:line="240" w:lineRule="auto"/>
        <w:ind w:left="0"/>
        <w:textAlignment w:val="auto"/>
        <w:rPr>
          <w:rFonts w:ascii="Source Sans Pro" w:hAnsi="Source Sans Pro"/>
          <w:color w:val="274752"/>
          <w:lang w:val="es-GT"/>
        </w:rPr>
      </w:pPr>
      <w:r w:rsidRPr="00774A3A">
        <w:rPr>
          <w:rFonts w:ascii="Source Sans Pro" w:hAnsi="Source Sans Pro"/>
          <w:b/>
          <w:bCs/>
          <w:color w:val="274752"/>
          <w:lang w:val="es-GT"/>
        </w:rPr>
        <w:br w:type="page"/>
      </w:r>
    </w:p>
    <w:bookmarkStart w:id="2" w:name="_Toc225800323" w:displacedByCustomXml="next"/>
    <w:sdt>
      <w:sdtPr>
        <w:rPr>
          <w:rFonts w:ascii="Source Sans Pro" w:hAnsi="Source Sans Pro" w:cs="Minion Pro"/>
          <w:b w:val="0"/>
          <w:bCs w:val="0"/>
          <w:color w:val="274752"/>
          <w:spacing w:val="2"/>
          <w:sz w:val="22"/>
          <w:szCs w:val="22"/>
        </w:rPr>
        <w:id w:val="452069626"/>
        <w:docPartObj>
          <w:docPartGallery w:val="Table of Contents"/>
          <w:docPartUnique/>
        </w:docPartObj>
      </w:sdtPr>
      <w:sdtEndPr>
        <w:rPr>
          <w:rFonts w:ascii="Arial" w:hAnsi="Arial"/>
          <w:color w:val="auto"/>
        </w:rPr>
      </w:sdtEndPr>
      <w:sdtContent>
        <w:p w14:paraId="22F20396" w14:textId="395F19C8" w:rsidR="00E5210B" w:rsidRPr="00D72E02" w:rsidRDefault="00E5210B" w:rsidP="00D72E02">
          <w:pPr>
            <w:pStyle w:val="Kop1"/>
          </w:pPr>
          <w:r w:rsidRPr="00D72E02">
            <w:t>Inhoudsopgave</w:t>
          </w:r>
          <w:bookmarkEnd w:id="2"/>
        </w:p>
        <w:p w14:paraId="49CF6FBC" w14:textId="22760923" w:rsidR="00561CCF" w:rsidRDefault="00E5210B">
          <w:pPr>
            <w:pStyle w:val="Inhopg1"/>
            <w:rPr>
              <w:rFonts w:asciiTheme="minorHAnsi" w:eastAsiaTheme="minorEastAsia" w:hAnsiTheme="minorHAnsi" w:cstheme="minorBidi"/>
              <w:noProof/>
              <w:spacing w:val="0"/>
              <w:kern w:val="2"/>
              <w:sz w:val="24"/>
              <w:szCs w:val="24"/>
              <w:lang w:val="nl-BE" w:eastAsia="nl-BE"/>
              <w14:ligatures w14:val="standardContextual"/>
            </w:rPr>
          </w:pPr>
          <w:r>
            <w:fldChar w:fldCharType="begin"/>
          </w:r>
          <w:r>
            <w:instrText xml:space="preserve"> TOC \o "1-3" \h \z \u </w:instrText>
          </w:r>
          <w:r>
            <w:fldChar w:fldCharType="separate"/>
          </w:r>
          <w:hyperlink w:anchor="_Toc225800322" w:history="1">
            <w:r w:rsidR="00561CCF" w:rsidRPr="000C0CDC">
              <w:rPr>
                <w:rStyle w:val="Hyperlink"/>
                <w:noProof/>
              </w:rPr>
              <w:t>1</w:t>
            </w:r>
            <w:r w:rsidR="00561CCF">
              <w:rPr>
                <w:rFonts w:asciiTheme="minorHAnsi" w:eastAsiaTheme="minorEastAsia" w:hAnsiTheme="minorHAnsi" w:cstheme="minorBidi"/>
                <w:noProof/>
                <w:spacing w:val="0"/>
                <w:kern w:val="2"/>
                <w:sz w:val="24"/>
                <w:szCs w:val="24"/>
                <w:lang w:val="nl-BE" w:eastAsia="nl-BE"/>
                <w14:ligatures w14:val="standardContextual"/>
              </w:rPr>
              <w:tab/>
            </w:r>
            <w:r w:rsidR="00561CCF" w:rsidRPr="000C0CDC">
              <w:rPr>
                <w:rStyle w:val="Hyperlink"/>
                <w:noProof/>
              </w:rPr>
              <w:t>Voorwoord</w:t>
            </w:r>
            <w:r w:rsidR="00561CCF">
              <w:rPr>
                <w:noProof/>
                <w:webHidden/>
              </w:rPr>
              <w:tab/>
            </w:r>
            <w:r w:rsidR="00561CCF">
              <w:rPr>
                <w:noProof/>
                <w:webHidden/>
              </w:rPr>
              <w:fldChar w:fldCharType="begin"/>
            </w:r>
            <w:r w:rsidR="00561CCF">
              <w:rPr>
                <w:noProof/>
                <w:webHidden/>
              </w:rPr>
              <w:instrText xml:space="preserve"> PAGEREF _Toc225800322 \h </w:instrText>
            </w:r>
            <w:r w:rsidR="00561CCF">
              <w:rPr>
                <w:noProof/>
                <w:webHidden/>
              </w:rPr>
            </w:r>
            <w:r w:rsidR="00561CCF">
              <w:rPr>
                <w:noProof/>
                <w:webHidden/>
              </w:rPr>
              <w:fldChar w:fldCharType="separate"/>
            </w:r>
            <w:r w:rsidR="00561CCF">
              <w:rPr>
                <w:noProof/>
                <w:webHidden/>
              </w:rPr>
              <w:t>2</w:t>
            </w:r>
            <w:r w:rsidR="00561CCF">
              <w:rPr>
                <w:noProof/>
                <w:webHidden/>
              </w:rPr>
              <w:fldChar w:fldCharType="end"/>
            </w:r>
          </w:hyperlink>
        </w:p>
        <w:p w14:paraId="35FE4BE0" w14:textId="0904745E"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23" w:history="1">
            <w:r w:rsidRPr="000C0CDC">
              <w:rPr>
                <w:rStyle w:val="Hyperlink"/>
                <w:noProof/>
              </w:rPr>
              <w:t>2</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Inhoudsopgave</w:t>
            </w:r>
            <w:r>
              <w:rPr>
                <w:noProof/>
                <w:webHidden/>
              </w:rPr>
              <w:tab/>
            </w:r>
            <w:r>
              <w:rPr>
                <w:noProof/>
                <w:webHidden/>
              </w:rPr>
              <w:fldChar w:fldCharType="begin"/>
            </w:r>
            <w:r>
              <w:rPr>
                <w:noProof/>
                <w:webHidden/>
              </w:rPr>
              <w:instrText xml:space="preserve"> PAGEREF _Toc225800323 \h </w:instrText>
            </w:r>
            <w:r>
              <w:rPr>
                <w:noProof/>
                <w:webHidden/>
              </w:rPr>
            </w:r>
            <w:r>
              <w:rPr>
                <w:noProof/>
                <w:webHidden/>
              </w:rPr>
              <w:fldChar w:fldCharType="separate"/>
            </w:r>
            <w:r>
              <w:rPr>
                <w:noProof/>
                <w:webHidden/>
              </w:rPr>
              <w:t>3</w:t>
            </w:r>
            <w:r>
              <w:rPr>
                <w:noProof/>
                <w:webHidden/>
              </w:rPr>
              <w:fldChar w:fldCharType="end"/>
            </w:r>
          </w:hyperlink>
        </w:p>
        <w:p w14:paraId="77B19C46" w14:textId="580122FC"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24" w:history="1">
            <w:r w:rsidRPr="000C0CDC">
              <w:rPr>
                <w:rStyle w:val="Hyperlink"/>
                <w:noProof/>
              </w:rPr>
              <w:t>3</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Profiel van Het Andere Wonen Landgraaf</w:t>
            </w:r>
            <w:r>
              <w:rPr>
                <w:noProof/>
                <w:webHidden/>
              </w:rPr>
              <w:tab/>
            </w:r>
            <w:r>
              <w:rPr>
                <w:noProof/>
                <w:webHidden/>
              </w:rPr>
              <w:fldChar w:fldCharType="begin"/>
            </w:r>
            <w:r>
              <w:rPr>
                <w:noProof/>
                <w:webHidden/>
              </w:rPr>
              <w:instrText xml:space="preserve"> PAGEREF _Toc225800324 \h </w:instrText>
            </w:r>
            <w:r>
              <w:rPr>
                <w:noProof/>
                <w:webHidden/>
              </w:rPr>
            </w:r>
            <w:r>
              <w:rPr>
                <w:noProof/>
                <w:webHidden/>
              </w:rPr>
              <w:fldChar w:fldCharType="separate"/>
            </w:r>
            <w:r>
              <w:rPr>
                <w:noProof/>
                <w:webHidden/>
              </w:rPr>
              <w:t>5</w:t>
            </w:r>
            <w:r>
              <w:rPr>
                <w:noProof/>
                <w:webHidden/>
              </w:rPr>
              <w:fldChar w:fldCharType="end"/>
            </w:r>
          </w:hyperlink>
        </w:p>
        <w:p w14:paraId="73C529B4" w14:textId="4F934290"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25" w:history="1">
            <w:r w:rsidRPr="000C0CDC">
              <w:rPr>
                <w:rStyle w:val="Hyperlink"/>
                <w:noProof/>
              </w:rPr>
              <w:t>3.1</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Wie zijn wij</w:t>
            </w:r>
            <w:r>
              <w:rPr>
                <w:noProof/>
                <w:webHidden/>
              </w:rPr>
              <w:tab/>
            </w:r>
            <w:r>
              <w:rPr>
                <w:noProof/>
                <w:webHidden/>
              </w:rPr>
              <w:fldChar w:fldCharType="begin"/>
            </w:r>
            <w:r>
              <w:rPr>
                <w:noProof/>
                <w:webHidden/>
              </w:rPr>
              <w:instrText xml:space="preserve"> PAGEREF _Toc225800325 \h </w:instrText>
            </w:r>
            <w:r>
              <w:rPr>
                <w:noProof/>
                <w:webHidden/>
              </w:rPr>
            </w:r>
            <w:r>
              <w:rPr>
                <w:noProof/>
                <w:webHidden/>
              </w:rPr>
              <w:fldChar w:fldCharType="separate"/>
            </w:r>
            <w:r>
              <w:rPr>
                <w:noProof/>
                <w:webHidden/>
              </w:rPr>
              <w:t>5</w:t>
            </w:r>
            <w:r>
              <w:rPr>
                <w:noProof/>
                <w:webHidden/>
              </w:rPr>
              <w:fldChar w:fldCharType="end"/>
            </w:r>
          </w:hyperlink>
        </w:p>
        <w:p w14:paraId="6DDDDD64" w14:textId="05411AD3"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26" w:history="1">
            <w:r w:rsidRPr="000C0CDC">
              <w:rPr>
                <w:rStyle w:val="Hyperlink"/>
                <w:noProof/>
              </w:rPr>
              <w:t>3.2</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Voor wie willen wij er zijn</w:t>
            </w:r>
            <w:r>
              <w:rPr>
                <w:noProof/>
                <w:webHidden/>
              </w:rPr>
              <w:tab/>
            </w:r>
            <w:r>
              <w:rPr>
                <w:noProof/>
                <w:webHidden/>
              </w:rPr>
              <w:fldChar w:fldCharType="begin"/>
            </w:r>
            <w:r>
              <w:rPr>
                <w:noProof/>
                <w:webHidden/>
              </w:rPr>
              <w:instrText xml:space="preserve"> PAGEREF _Toc225800326 \h </w:instrText>
            </w:r>
            <w:r>
              <w:rPr>
                <w:noProof/>
                <w:webHidden/>
              </w:rPr>
            </w:r>
            <w:r>
              <w:rPr>
                <w:noProof/>
                <w:webHidden/>
              </w:rPr>
              <w:fldChar w:fldCharType="separate"/>
            </w:r>
            <w:r>
              <w:rPr>
                <w:noProof/>
                <w:webHidden/>
              </w:rPr>
              <w:t>5</w:t>
            </w:r>
            <w:r>
              <w:rPr>
                <w:noProof/>
                <w:webHidden/>
              </w:rPr>
              <w:fldChar w:fldCharType="end"/>
            </w:r>
          </w:hyperlink>
        </w:p>
        <w:p w14:paraId="73834108" w14:textId="23E38075"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27" w:history="1">
            <w:r w:rsidRPr="000C0CDC">
              <w:rPr>
                <w:rStyle w:val="Hyperlink"/>
                <w:noProof/>
              </w:rPr>
              <w:t>3.3</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Wat is onze visie en missie</w:t>
            </w:r>
            <w:r>
              <w:rPr>
                <w:noProof/>
                <w:webHidden/>
              </w:rPr>
              <w:tab/>
            </w:r>
            <w:r>
              <w:rPr>
                <w:noProof/>
                <w:webHidden/>
              </w:rPr>
              <w:fldChar w:fldCharType="begin"/>
            </w:r>
            <w:r>
              <w:rPr>
                <w:noProof/>
                <w:webHidden/>
              </w:rPr>
              <w:instrText xml:space="preserve"> PAGEREF _Toc225800327 \h </w:instrText>
            </w:r>
            <w:r>
              <w:rPr>
                <w:noProof/>
                <w:webHidden/>
              </w:rPr>
            </w:r>
            <w:r>
              <w:rPr>
                <w:noProof/>
                <w:webHidden/>
              </w:rPr>
              <w:fldChar w:fldCharType="separate"/>
            </w:r>
            <w:r>
              <w:rPr>
                <w:noProof/>
                <w:webHidden/>
              </w:rPr>
              <w:t>5</w:t>
            </w:r>
            <w:r>
              <w:rPr>
                <w:noProof/>
                <w:webHidden/>
              </w:rPr>
              <w:fldChar w:fldCharType="end"/>
            </w:r>
          </w:hyperlink>
        </w:p>
        <w:p w14:paraId="0D62CBEA" w14:textId="16BE8A76"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28" w:history="1">
            <w:r w:rsidRPr="000C0CDC">
              <w:rPr>
                <w:rStyle w:val="Hyperlink"/>
                <w:noProof/>
              </w:rPr>
              <w:t>3.4</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Hoe is zeggenschap geregeld in onze organisatie</w:t>
            </w:r>
            <w:r>
              <w:rPr>
                <w:noProof/>
                <w:webHidden/>
              </w:rPr>
              <w:tab/>
            </w:r>
            <w:r>
              <w:rPr>
                <w:noProof/>
                <w:webHidden/>
              </w:rPr>
              <w:fldChar w:fldCharType="begin"/>
            </w:r>
            <w:r>
              <w:rPr>
                <w:noProof/>
                <w:webHidden/>
              </w:rPr>
              <w:instrText xml:space="preserve"> PAGEREF _Toc225800328 \h </w:instrText>
            </w:r>
            <w:r>
              <w:rPr>
                <w:noProof/>
                <w:webHidden/>
              </w:rPr>
            </w:r>
            <w:r>
              <w:rPr>
                <w:noProof/>
                <w:webHidden/>
              </w:rPr>
              <w:fldChar w:fldCharType="separate"/>
            </w:r>
            <w:r>
              <w:rPr>
                <w:noProof/>
                <w:webHidden/>
              </w:rPr>
              <w:t>5</w:t>
            </w:r>
            <w:r>
              <w:rPr>
                <w:noProof/>
                <w:webHidden/>
              </w:rPr>
              <w:fldChar w:fldCharType="end"/>
            </w:r>
          </w:hyperlink>
        </w:p>
        <w:p w14:paraId="22359B2A" w14:textId="7473FDEA"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29" w:history="1">
            <w:r w:rsidRPr="000C0CDC">
              <w:rPr>
                <w:rStyle w:val="Hyperlink"/>
                <w:noProof/>
              </w:rPr>
              <w:t>3.5</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Totstandkoming Kwaliteitsbeeld</w:t>
            </w:r>
            <w:r>
              <w:rPr>
                <w:noProof/>
                <w:webHidden/>
              </w:rPr>
              <w:tab/>
            </w:r>
            <w:r>
              <w:rPr>
                <w:noProof/>
                <w:webHidden/>
              </w:rPr>
              <w:fldChar w:fldCharType="begin"/>
            </w:r>
            <w:r>
              <w:rPr>
                <w:noProof/>
                <w:webHidden/>
              </w:rPr>
              <w:instrText xml:space="preserve"> PAGEREF _Toc225800329 \h </w:instrText>
            </w:r>
            <w:r>
              <w:rPr>
                <w:noProof/>
                <w:webHidden/>
              </w:rPr>
            </w:r>
            <w:r>
              <w:rPr>
                <w:noProof/>
                <w:webHidden/>
              </w:rPr>
              <w:fldChar w:fldCharType="separate"/>
            </w:r>
            <w:r>
              <w:rPr>
                <w:noProof/>
                <w:webHidden/>
              </w:rPr>
              <w:t>5</w:t>
            </w:r>
            <w:r>
              <w:rPr>
                <w:noProof/>
                <w:webHidden/>
              </w:rPr>
              <w:fldChar w:fldCharType="end"/>
            </w:r>
          </w:hyperlink>
        </w:p>
        <w:p w14:paraId="7D8E54D9" w14:textId="7122846A"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30" w:history="1">
            <w:r w:rsidRPr="000C0CDC">
              <w:rPr>
                <w:rStyle w:val="Hyperlink"/>
                <w:noProof/>
              </w:rPr>
              <w:t>4</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Kwaliteit van bestaan met Kwaliteit@</w:t>
            </w:r>
            <w:r>
              <w:rPr>
                <w:noProof/>
                <w:webHidden/>
              </w:rPr>
              <w:tab/>
            </w:r>
            <w:r>
              <w:rPr>
                <w:noProof/>
                <w:webHidden/>
              </w:rPr>
              <w:fldChar w:fldCharType="begin"/>
            </w:r>
            <w:r>
              <w:rPr>
                <w:noProof/>
                <w:webHidden/>
              </w:rPr>
              <w:instrText xml:space="preserve"> PAGEREF _Toc225800330 \h </w:instrText>
            </w:r>
            <w:r>
              <w:rPr>
                <w:noProof/>
                <w:webHidden/>
              </w:rPr>
            </w:r>
            <w:r>
              <w:rPr>
                <w:noProof/>
                <w:webHidden/>
              </w:rPr>
              <w:fldChar w:fldCharType="separate"/>
            </w:r>
            <w:r>
              <w:rPr>
                <w:noProof/>
                <w:webHidden/>
              </w:rPr>
              <w:t>6</w:t>
            </w:r>
            <w:r>
              <w:rPr>
                <w:noProof/>
                <w:webHidden/>
              </w:rPr>
              <w:fldChar w:fldCharType="end"/>
            </w:r>
          </w:hyperlink>
        </w:p>
        <w:p w14:paraId="585A0AAE" w14:textId="07F6CA5B"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31" w:history="1">
            <w:r w:rsidRPr="000C0CDC">
              <w:rPr>
                <w:rStyle w:val="Hyperlink"/>
                <w:noProof/>
              </w:rPr>
              <w:t>4.1</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Kwaliteit@</w:t>
            </w:r>
            <w:r>
              <w:rPr>
                <w:noProof/>
                <w:webHidden/>
              </w:rPr>
              <w:tab/>
            </w:r>
            <w:r>
              <w:rPr>
                <w:noProof/>
                <w:webHidden/>
              </w:rPr>
              <w:fldChar w:fldCharType="begin"/>
            </w:r>
            <w:r>
              <w:rPr>
                <w:noProof/>
                <w:webHidden/>
              </w:rPr>
              <w:instrText xml:space="preserve"> PAGEREF _Toc225800331 \h </w:instrText>
            </w:r>
            <w:r>
              <w:rPr>
                <w:noProof/>
                <w:webHidden/>
              </w:rPr>
            </w:r>
            <w:r>
              <w:rPr>
                <w:noProof/>
                <w:webHidden/>
              </w:rPr>
              <w:fldChar w:fldCharType="separate"/>
            </w:r>
            <w:r>
              <w:rPr>
                <w:noProof/>
                <w:webHidden/>
              </w:rPr>
              <w:t>6</w:t>
            </w:r>
            <w:r>
              <w:rPr>
                <w:noProof/>
                <w:webHidden/>
              </w:rPr>
              <w:fldChar w:fldCharType="end"/>
            </w:r>
          </w:hyperlink>
        </w:p>
        <w:p w14:paraId="1158AD2D" w14:textId="06C1CCEB"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32" w:history="1">
            <w:r w:rsidRPr="000C0CDC">
              <w:rPr>
                <w:rStyle w:val="Hyperlink"/>
                <w:noProof/>
              </w:rPr>
              <w:t>4.2</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Kwaliteit van bestaan</w:t>
            </w:r>
            <w:r>
              <w:rPr>
                <w:noProof/>
                <w:webHidden/>
              </w:rPr>
              <w:tab/>
            </w:r>
            <w:r>
              <w:rPr>
                <w:noProof/>
                <w:webHidden/>
              </w:rPr>
              <w:fldChar w:fldCharType="begin"/>
            </w:r>
            <w:r>
              <w:rPr>
                <w:noProof/>
                <w:webHidden/>
              </w:rPr>
              <w:instrText xml:space="preserve"> PAGEREF _Toc225800332 \h </w:instrText>
            </w:r>
            <w:r>
              <w:rPr>
                <w:noProof/>
                <w:webHidden/>
              </w:rPr>
            </w:r>
            <w:r>
              <w:rPr>
                <w:noProof/>
                <w:webHidden/>
              </w:rPr>
              <w:fldChar w:fldCharType="separate"/>
            </w:r>
            <w:r>
              <w:rPr>
                <w:noProof/>
                <w:webHidden/>
              </w:rPr>
              <w:t>7</w:t>
            </w:r>
            <w:r>
              <w:rPr>
                <w:noProof/>
                <w:webHidden/>
              </w:rPr>
              <w:fldChar w:fldCharType="end"/>
            </w:r>
          </w:hyperlink>
        </w:p>
        <w:p w14:paraId="11F84369" w14:textId="2F66D560"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33" w:history="1">
            <w:r w:rsidRPr="000C0CDC">
              <w:rPr>
                <w:rStyle w:val="Hyperlink"/>
                <w:noProof/>
              </w:rPr>
              <w:t>4.3</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De 10 beloften aan onze bewoners en/of cliënten</w:t>
            </w:r>
            <w:r>
              <w:rPr>
                <w:noProof/>
                <w:webHidden/>
              </w:rPr>
              <w:tab/>
            </w:r>
            <w:r>
              <w:rPr>
                <w:noProof/>
                <w:webHidden/>
              </w:rPr>
              <w:fldChar w:fldCharType="begin"/>
            </w:r>
            <w:r>
              <w:rPr>
                <w:noProof/>
                <w:webHidden/>
              </w:rPr>
              <w:instrText xml:space="preserve"> PAGEREF _Toc225800333 \h </w:instrText>
            </w:r>
            <w:r>
              <w:rPr>
                <w:noProof/>
                <w:webHidden/>
              </w:rPr>
            </w:r>
            <w:r>
              <w:rPr>
                <w:noProof/>
                <w:webHidden/>
              </w:rPr>
              <w:fldChar w:fldCharType="separate"/>
            </w:r>
            <w:r>
              <w:rPr>
                <w:noProof/>
                <w:webHidden/>
              </w:rPr>
              <w:t>8</w:t>
            </w:r>
            <w:r>
              <w:rPr>
                <w:noProof/>
                <w:webHidden/>
              </w:rPr>
              <w:fldChar w:fldCharType="end"/>
            </w:r>
          </w:hyperlink>
        </w:p>
        <w:p w14:paraId="7C3EBF20" w14:textId="099D8D91"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34" w:history="1">
            <w:r w:rsidRPr="000C0CDC">
              <w:rPr>
                <w:rStyle w:val="Hyperlink"/>
                <w:noProof/>
              </w:rPr>
              <w:t>4.4</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De 10 beloften aan onze medewerkers</w:t>
            </w:r>
            <w:r>
              <w:rPr>
                <w:noProof/>
                <w:webHidden/>
              </w:rPr>
              <w:tab/>
            </w:r>
            <w:r>
              <w:rPr>
                <w:noProof/>
                <w:webHidden/>
              </w:rPr>
              <w:fldChar w:fldCharType="begin"/>
            </w:r>
            <w:r>
              <w:rPr>
                <w:noProof/>
                <w:webHidden/>
              </w:rPr>
              <w:instrText xml:space="preserve"> PAGEREF _Toc225800334 \h </w:instrText>
            </w:r>
            <w:r>
              <w:rPr>
                <w:noProof/>
                <w:webHidden/>
              </w:rPr>
            </w:r>
            <w:r>
              <w:rPr>
                <w:noProof/>
                <w:webHidden/>
              </w:rPr>
              <w:fldChar w:fldCharType="separate"/>
            </w:r>
            <w:r>
              <w:rPr>
                <w:noProof/>
                <w:webHidden/>
              </w:rPr>
              <w:t>9</w:t>
            </w:r>
            <w:r>
              <w:rPr>
                <w:noProof/>
                <w:webHidden/>
              </w:rPr>
              <w:fldChar w:fldCharType="end"/>
            </w:r>
          </w:hyperlink>
        </w:p>
        <w:p w14:paraId="0E37205F" w14:textId="23173BF4"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35" w:history="1">
            <w:r w:rsidRPr="000C0CDC">
              <w:rPr>
                <w:rStyle w:val="Hyperlink"/>
                <w:noProof/>
              </w:rPr>
              <w:t>5</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De beloften in de praktijk</w:t>
            </w:r>
            <w:r>
              <w:rPr>
                <w:noProof/>
                <w:webHidden/>
              </w:rPr>
              <w:tab/>
            </w:r>
            <w:r>
              <w:rPr>
                <w:noProof/>
                <w:webHidden/>
              </w:rPr>
              <w:fldChar w:fldCharType="begin"/>
            </w:r>
            <w:r>
              <w:rPr>
                <w:noProof/>
                <w:webHidden/>
              </w:rPr>
              <w:instrText xml:space="preserve"> PAGEREF _Toc225800335 \h </w:instrText>
            </w:r>
            <w:r>
              <w:rPr>
                <w:noProof/>
                <w:webHidden/>
              </w:rPr>
            </w:r>
            <w:r>
              <w:rPr>
                <w:noProof/>
                <w:webHidden/>
              </w:rPr>
              <w:fldChar w:fldCharType="separate"/>
            </w:r>
            <w:r>
              <w:rPr>
                <w:noProof/>
                <w:webHidden/>
              </w:rPr>
              <w:t>10</w:t>
            </w:r>
            <w:r>
              <w:rPr>
                <w:noProof/>
                <w:webHidden/>
              </w:rPr>
              <w:fldChar w:fldCharType="end"/>
            </w:r>
          </w:hyperlink>
        </w:p>
        <w:p w14:paraId="73E185CB" w14:textId="0A059C16"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36" w:history="1">
            <w:r w:rsidRPr="000C0CDC">
              <w:rPr>
                <w:rStyle w:val="Hyperlink"/>
                <w:noProof/>
              </w:rPr>
              <w:t>5.1</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Hier voel ik mij thuis</w:t>
            </w:r>
            <w:r>
              <w:rPr>
                <w:noProof/>
                <w:webHidden/>
              </w:rPr>
              <w:tab/>
            </w:r>
            <w:r>
              <w:rPr>
                <w:noProof/>
                <w:webHidden/>
              </w:rPr>
              <w:fldChar w:fldCharType="begin"/>
            </w:r>
            <w:r>
              <w:rPr>
                <w:noProof/>
                <w:webHidden/>
              </w:rPr>
              <w:instrText xml:space="preserve"> PAGEREF _Toc225800336 \h </w:instrText>
            </w:r>
            <w:r>
              <w:rPr>
                <w:noProof/>
                <w:webHidden/>
              </w:rPr>
            </w:r>
            <w:r>
              <w:rPr>
                <w:noProof/>
                <w:webHidden/>
              </w:rPr>
              <w:fldChar w:fldCharType="separate"/>
            </w:r>
            <w:r>
              <w:rPr>
                <w:noProof/>
                <w:webHidden/>
              </w:rPr>
              <w:t>10</w:t>
            </w:r>
            <w:r>
              <w:rPr>
                <w:noProof/>
                <w:webHidden/>
              </w:rPr>
              <w:fldChar w:fldCharType="end"/>
            </w:r>
          </w:hyperlink>
        </w:p>
        <w:p w14:paraId="2DD6C02C" w14:textId="33E94876"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37" w:history="1">
            <w:r w:rsidRPr="000C0CDC">
              <w:rPr>
                <w:rStyle w:val="Hyperlink"/>
                <w:noProof/>
              </w:rPr>
              <w:t>5.2</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Mijn naasten voelen zich hier welkom en thuis</w:t>
            </w:r>
            <w:r>
              <w:rPr>
                <w:noProof/>
                <w:webHidden/>
              </w:rPr>
              <w:tab/>
            </w:r>
            <w:r>
              <w:rPr>
                <w:noProof/>
                <w:webHidden/>
              </w:rPr>
              <w:fldChar w:fldCharType="begin"/>
            </w:r>
            <w:r>
              <w:rPr>
                <w:noProof/>
                <w:webHidden/>
              </w:rPr>
              <w:instrText xml:space="preserve"> PAGEREF _Toc225800337 \h </w:instrText>
            </w:r>
            <w:r>
              <w:rPr>
                <w:noProof/>
                <w:webHidden/>
              </w:rPr>
            </w:r>
            <w:r>
              <w:rPr>
                <w:noProof/>
                <w:webHidden/>
              </w:rPr>
              <w:fldChar w:fldCharType="separate"/>
            </w:r>
            <w:r>
              <w:rPr>
                <w:noProof/>
                <w:webHidden/>
              </w:rPr>
              <w:t>11</w:t>
            </w:r>
            <w:r>
              <w:rPr>
                <w:noProof/>
                <w:webHidden/>
              </w:rPr>
              <w:fldChar w:fldCharType="end"/>
            </w:r>
          </w:hyperlink>
        </w:p>
        <w:p w14:paraId="2297228A" w14:textId="2E5708BE"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38" w:history="1">
            <w:r w:rsidRPr="000C0CDC">
              <w:rPr>
                <w:rStyle w:val="Hyperlink"/>
                <w:noProof/>
              </w:rPr>
              <w:t>5.3</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Ik hoor erbij en heb zinvolle bezigheden</w:t>
            </w:r>
            <w:r>
              <w:rPr>
                <w:noProof/>
                <w:webHidden/>
              </w:rPr>
              <w:tab/>
            </w:r>
            <w:r>
              <w:rPr>
                <w:noProof/>
                <w:webHidden/>
              </w:rPr>
              <w:fldChar w:fldCharType="begin"/>
            </w:r>
            <w:r>
              <w:rPr>
                <w:noProof/>
                <w:webHidden/>
              </w:rPr>
              <w:instrText xml:space="preserve"> PAGEREF _Toc225800338 \h </w:instrText>
            </w:r>
            <w:r>
              <w:rPr>
                <w:noProof/>
                <w:webHidden/>
              </w:rPr>
            </w:r>
            <w:r>
              <w:rPr>
                <w:noProof/>
                <w:webHidden/>
              </w:rPr>
              <w:fldChar w:fldCharType="separate"/>
            </w:r>
            <w:r>
              <w:rPr>
                <w:noProof/>
                <w:webHidden/>
              </w:rPr>
              <w:t>12</w:t>
            </w:r>
            <w:r>
              <w:rPr>
                <w:noProof/>
                <w:webHidden/>
              </w:rPr>
              <w:fldChar w:fldCharType="end"/>
            </w:r>
          </w:hyperlink>
        </w:p>
        <w:p w14:paraId="1B14D7B6" w14:textId="348ED97F"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39" w:history="1">
            <w:r w:rsidRPr="000C0CDC">
              <w:rPr>
                <w:rStyle w:val="Hyperlink"/>
                <w:noProof/>
              </w:rPr>
              <w:t>5.4</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Ik krijg passende zorg en ondersteuning</w:t>
            </w:r>
            <w:r>
              <w:rPr>
                <w:noProof/>
                <w:webHidden/>
              </w:rPr>
              <w:tab/>
            </w:r>
            <w:r>
              <w:rPr>
                <w:noProof/>
                <w:webHidden/>
              </w:rPr>
              <w:fldChar w:fldCharType="begin"/>
            </w:r>
            <w:r>
              <w:rPr>
                <w:noProof/>
                <w:webHidden/>
              </w:rPr>
              <w:instrText xml:space="preserve"> PAGEREF _Toc225800339 \h </w:instrText>
            </w:r>
            <w:r>
              <w:rPr>
                <w:noProof/>
                <w:webHidden/>
              </w:rPr>
            </w:r>
            <w:r>
              <w:rPr>
                <w:noProof/>
                <w:webHidden/>
              </w:rPr>
              <w:fldChar w:fldCharType="separate"/>
            </w:r>
            <w:r>
              <w:rPr>
                <w:noProof/>
                <w:webHidden/>
              </w:rPr>
              <w:t>13</w:t>
            </w:r>
            <w:r>
              <w:rPr>
                <w:noProof/>
                <w:webHidden/>
              </w:rPr>
              <w:fldChar w:fldCharType="end"/>
            </w:r>
          </w:hyperlink>
        </w:p>
        <w:p w14:paraId="09A410DA" w14:textId="4FE40503"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40" w:history="1">
            <w:r w:rsidRPr="000C0CDC">
              <w:rPr>
                <w:rStyle w:val="Hyperlink"/>
                <w:noProof/>
              </w:rPr>
              <w:t>5.5</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Ik eet en drink naar wens</w:t>
            </w:r>
            <w:r>
              <w:rPr>
                <w:noProof/>
                <w:webHidden/>
              </w:rPr>
              <w:tab/>
            </w:r>
            <w:r>
              <w:rPr>
                <w:noProof/>
                <w:webHidden/>
              </w:rPr>
              <w:fldChar w:fldCharType="begin"/>
            </w:r>
            <w:r>
              <w:rPr>
                <w:noProof/>
                <w:webHidden/>
              </w:rPr>
              <w:instrText xml:space="preserve"> PAGEREF _Toc225800340 \h </w:instrText>
            </w:r>
            <w:r>
              <w:rPr>
                <w:noProof/>
                <w:webHidden/>
              </w:rPr>
            </w:r>
            <w:r>
              <w:rPr>
                <w:noProof/>
                <w:webHidden/>
              </w:rPr>
              <w:fldChar w:fldCharType="separate"/>
            </w:r>
            <w:r>
              <w:rPr>
                <w:noProof/>
                <w:webHidden/>
              </w:rPr>
              <w:t>14</w:t>
            </w:r>
            <w:r>
              <w:rPr>
                <w:noProof/>
                <w:webHidden/>
              </w:rPr>
              <w:fldChar w:fldCharType="end"/>
            </w:r>
          </w:hyperlink>
        </w:p>
        <w:p w14:paraId="7627235B" w14:textId="36FA2EA2"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41" w:history="1">
            <w:r w:rsidRPr="000C0CDC">
              <w:rPr>
                <w:rStyle w:val="Hyperlink"/>
                <w:noProof/>
              </w:rPr>
              <w:t>5.6</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Hier doe ik ertoe en mag ik mezelf zijn</w:t>
            </w:r>
            <w:r>
              <w:rPr>
                <w:noProof/>
                <w:webHidden/>
              </w:rPr>
              <w:tab/>
            </w:r>
            <w:r>
              <w:rPr>
                <w:noProof/>
                <w:webHidden/>
              </w:rPr>
              <w:fldChar w:fldCharType="begin"/>
            </w:r>
            <w:r>
              <w:rPr>
                <w:noProof/>
                <w:webHidden/>
              </w:rPr>
              <w:instrText xml:space="preserve"> PAGEREF _Toc225800341 \h </w:instrText>
            </w:r>
            <w:r>
              <w:rPr>
                <w:noProof/>
                <w:webHidden/>
              </w:rPr>
            </w:r>
            <w:r>
              <w:rPr>
                <w:noProof/>
                <w:webHidden/>
              </w:rPr>
              <w:fldChar w:fldCharType="separate"/>
            </w:r>
            <w:r>
              <w:rPr>
                <w:noProof/>
                <w:webHidden/>
              </w:rPr>
              <w:t>15</w:t>
            </w:r>
            <w:r>
              <w:rPr>
                <w:noProof/>
                <w:webHidden/>
              </w:rPr>
              <w:fldChar w:fldCharType="end"/>
            </w:r>
          </w:hyperlink>
        </w:p>
        <w:p w14:paraId="568441AF" w14:textId="26BD4488"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42" w:history="1">
            <w:r w:rsidRPr="000C0CDC">
              <w:rPr>
                <w:rStyle w:val="Hyperlink"/>
                <w:noProof/>
              </w:rPr>
              <w:t>5.7</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Ik maak persoonlijke afspraken over mijn welzijn</w:t>
            </w:r>
            <w:r>
              <w:rPr>
                <w:noProof/>
                <w:webHidden/>
              </w:rPr>
              <w:tab/>
            </w:r>
            <w:r>
              <w:rPr>
                <w:noProof/>
                <w:webHidden/>
              </w:rPr>
              <w:fldChar w:fldCharType="begin"/>
            </w:r>
            <w:r>
              <w:rPr>
                <w:noProof/>
                <w:webHidden/>
              </w:rPr>
              <w:instrText xml:space="preserve"> PAGEREF _Toc225800342 \h </w:instrText>
            </w:r>
            <w:r>
              <w:rPr>
                <w:noProof/>
                <w:webHidden/>
              </w:rPr>
            </w:r>
            <w:r>
              <w:rPr>
                <w:noProof/>
                <w:webHidden/>
              </w:rPr>
              <w:fldChar w:fldCharType="separate"/>
            </w:r>
            <w:r>
              <w:rPr>
                <w:noProof/>
                <w:webHidden/>
              </w:rPr>
              <w:t>17</w:t>
            </w:r>
            <w:r>
              <w:rPr>
                <w:noProof/>
                <w:webHidden/>
              </w:rPr>
              <w:fldChar w:fldCharType="end"/>
            </w:r>
          </w:hyperlink>
        </w:p>
        <w:p w14:paraId="2AD8B882" w14:textId="44C4EC10"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43" w:history="1">
            <w:r w:rsidRPr="000C0CDC">
              <w:rPr>
                <w:rStyle w:val="Hyperlink"/>
                <w:noProof/>
              </w:rPr>
              <w:t>5.8</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Ik heb medewerkers om mij heen die mij kennen en ik vertrouw</w:t>
            </w:r>
            <w:r>
              <w:rPr>
                <w:noProof/>
                <w:webHidden/>
              </w:rPr>
              <w:tab/>
            </w:r>
            <w:r>
              <w:rPr>
                <w:noProof/>
                <w:webHidden/>
              </w:rPr>
              <w:fldChar w:fldCharType="begin"/>
            </w:r>
            <w:r>
              <w:rPr>
                <w:noProof/>
                <w:webHidden/>
              </w:rPr>
              <w:instrText xml:space="preserve"> PAGEREF _Toc225800343 \h </w:instrText>
            </w:r>
            <w:r>
              <w:rPr>
                <w:noProof/>
                <w:webHidden/>
              </w:rPr>
            </w:r>
            <w:r>
              <w:rPr>
                <w:noProof/>
                <w:webHidden/>
              </w:rPr>
              <w:fldChar w:fldCharType="separate"/>
            </w:r>
            <w:r>
              <w:rPr>
                <w:noProof/>
                <w:webHidden/>
              </w:rPr>
              <w:t>18</w:t>
            </w:r>
            <w:r>
              <w:rPr>
                <w:noProof/>
                <w:webHidden/>
              </w:rPr>
              <w:fldChar w:fldCharType="end"/>
            </w:r>
          </w:hyperlink>
        </w:p>
        <w:p w14:paraId="572B1636" w14:textId="260B9C8D"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44" w:history="1">
            <w:r w:rsidRPr="000C0CDC">
              <w:rPr>
                <w:rStyle w:val="Hyperlink"/>
                <w:noProof/>
              </w:rPr>
              <w:t>5.9</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De medewerkers nemen verantwoordelijkheid voor mij</w:t>
            </w:r>
            <w:r>
              <w:rPr>
                <w:noProof/>
                <w:webHidden/>
              </w:rPr>
              <w:tab/>
            </w:r>
            <w:r>
              <w:rPr>
                <w:noProof/>
                <w:webHidden/>
              </w:rPr>
              <w:fldChar w:fldCharType="begin"/>
            </w:r>
            <w:r>
              <w:rPr>
                <w:noProof/>
                <w:webHidden/>
              </w:rPr>
              <w:instrText xml:space="preserve"> PAGEREF _Toc225800344 \h </w:instrText>
            </w:r>
            <w:r>
              <w:rPr>
                <w:noProof/>
                <w:webHidden/>
              </w:rPr>
            </w:r>
            <w:r>
              <w:rPr>
                <w:noProof/>
                <w:webHidden/>
              </w:rPr>
              <w:fldChar w:fldCharType="separate"/>
            </w:r>
            <w:r>
              <w:rPr>
                <w:noProof/>
                <w:webHidden/>
              </w:rPr>
              <w:t>19</w:t>
            </w:r>
            <w:r>
              <w:rPr>
                <w:noProof/>
                <w:webHidden/>
              </w:rPr>
              <w:fldChar w:fldCharType="end"/>
            </w:r>
          </w:hyperlink>
        </w:p>
        <w:p w14:paraId="2AFFFE4B" w14:textId="54AE3C9B" w:rsidR="00561CCF" w:rsidRDefault="00561CCF">
          <w:pPr>
            <w:pStyle w:val="Inhopg2"/>
            <w:tabs>
              <w:tab w:val="left" w:pos="1680"/>
            </w:tabs>
            <w:rPr>
              <w:rFonts w:asciiTheme="minorHAnsi" w:eastAsiaTheme="minorEastAsia" w:hAnsiTheme="minorHAnsi" w:cstheme="minorBidi"/>
              <w:noProof/>
              <w:spacing w:val="0"/>
              <w:kern w:val="2"/>
              <w:sz w:val="24"/>
              <w:szCs w:val="24"/>
              <w:lang w:val="nl-BE" w:eastAsia="nl-BE"/>
              <w14:ligatures w14:val="standardContextual"/>
            </w:rPr>
          </w:pPr>
          <w:hyperlink w:anchor="_Toc225800345" w:history="1">
            <w:r w:rsidRPr="000C0CDC">
              <w:rPr>
                <w:rStyle w:val="Hyperlink"/>
                <w:noProof/>
              </w:rPr>
              <w:t>5.10</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De organisatie is professioneel en medewerkers werken met plezier</w:t>
            </w:r>
            <w:r>
              <w:rPr>
                <w:noProof/>
                <w:webHidden/>
              </w:rPr>
              <w:tab/>
            </w:r>
            <w:r>
              <w:rPr>
                <w:noProof/>
                <w:webHidden/>
              </w:rPr>
              <w:fldChar w:fldCharType="begin"/>
            </w:r>
            <w:r>
              <w:rPr>
                <w:noProof/>
                <w:webHidden/>
              </w:rPr>
              <w:instrText xml:space="preserve"> PAGEREF _Toc225800345 \h </w:instrText>
            </w:r>
            <w:r>
              <w:rPr>
                <w:noProof/>
                <w:webHidden/>
              </w:rPr>
            </w:r>
            <w:r>
              <w:rPr>
                <w:noProof/>
                <w:webHidden/>
              </w:rPr>
              <w:fldChar w:fldCharType="separate"/>
            </w:r>
            <w:r>
              <w:rPr>
                <w:noProof/>
                <w:webHidden/>
              </w:rPr>
              <w:t>20</w:t>
            </w:r>
            <w:r>
              <w:rPr>
                <w:noProof/>
                <w:webHidden/>
              </w:rPr>
              <w:fldChar w:fldCharType="end"/>
            </w:r>
          </w:hyperlink>
        </w:p>
        <w:p w14:paraId="39CB5392" w14:textId="3932B5F4"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46" w:history="1">
            <w:r w:rsidRPr="000C0CDC">
              <w:rPr>
                <w:rStyle w:val="Hyperlink"/>
                <w:noProof/>
              </w:rPr>
              <w:t>6</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Waarderingen</w:t>
            </w:r>
            <w:r>
              <w:rPr>
                <w:noProof/>
                <w:webHidden/>
              </w:rPr>
              <w:tab/>
            </w:r>
            <w:r>
              <w:rPr>
                <w:noProof/>
                <w:webHidden/>
              </w:rPr>
              <w:fldChar w:fldCharType="begin"/>
            </w:r>
            <w:r>
              <w:rPr>
                <w:noProof/>
                <w:webHidden/>
              </w:rPr>
              <w:instrText xml:space="preserve"> PAGEREF _Toc225800346 \h </w:instrText>
            </w:r>
            <w:r>
              <w:rPr>
                <w:noProof/>
                <w:webHidden/>
              </w:rPr>
            </w:r>
            <w:r>
              <w:rPr>
                <w:noProof/>
                <w:webHidden/>
              </w:rPr>
              <w:fldChar w:fldCharType="separate"/>
            </w:r>
            <w:r>
              <w:rPr>
                <w:noProof/>
                <w:webHidden/>
              </w:rPr>
              <w:t>22</w:t>
            </w:r>
            <w:r>
              <w:rPr>
                <w:noProof/>
                <w:webHidden/>
              </w:rPr>
              <w:fldChar w:fldCharType="end"/>
            </w:r>
          </w:hyperlink>
        </w:p>
        <w:p w14:paraId="4851D717" w14:textId="364293B8"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47" w:history="1">
            <w:r w:rsidRPr="000C0CDC">
              <w:rPr>
                <w:rStyle w:val="Hyperlink"/>
                <w:noProof/>
              </w:rPr>
              <w:t>6.1</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Bewoners en hun naasten</w:t>
            </w:r>
            <w:r>
              <w:rPr>
                <w:noProof/>
                <w:webHidden/>
              </w:rPr>
              <w:tab/>
            </w:r>
            <w:r>
              <w:rPr>
                <w:noProof/>
                <w:webHidden/>
              </w:rPr>
              <w:fldChar w:fldCharType="begin"/>
            </w:r>
            <w:r>
              <w:rPr>
                <w:noProof/>
                <w:webHidden/>
              </w:rPr>
              <w:instrText xml:space="preserve"> PAGEREF _Toc225800347 \h </w:instrText>
            </w:r>
            <w:r>
              <w:rPr>
                <w:noProof/>
                <w:webHidden/>
              </w:rPr>
            </w:r>
            <w:r>
              <w:rPr>
                <w:noProof/>
                <w:webHidden/>
              </w:rPr>
              <w:fldChar w:fldCharType="separate"/>
            </w:r>
            <w:r>
              <w:rPr>
                <w:noProof/>
                <w:webHidden/>
              </w:rPr>
              <w:t>22</w:t>
            </w:r>
            <w:r>
              <w:rPr>
                <w:noProof/>
                <w:webHidden/>
              </w:rPr>
              <w:fldChar w:fldCharType="end"/>
            </w:r>
          </w:hyperlink>
        </w:p>
        <w:p w14:paraId="06B55909" w14:textId="62C25F40"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48" w:history="1">
            <w:r w:rsidRPr="000C0CDC">
              <w:rPr>
                <w:rStyle w:val="Hyperlink"/>
                <w:noProof/>
              </w:rPr>
              <w:t>6.2</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Medewerkers</w:t>
            </w:r>
            <w:r>
              <w:rPr>
                <w:noProof/>
                <w:webHidden/>
              </w:rPr>
              <w:tab/>
            </w:r>
            <w:r>
              <w:rPr>
                <w:noProof/>
                <w:webHidden/>
              </w:rPr>
              <w:fldChar w:fldCharType="begin"/>
            </w:r>
            <w:r>
              <w:rPr>
                <w:noProof/>
                <w:webHidden/>
              </w:rPr>
              <w:instrText xml:space="preserve"> PAGEREF _Toc225800348 \h </w:instrText>
            </w:r>
            <w:r>
              <w:rPr>
                <w:noProof/>
                <w:webHidden/>
              </w:rPr>
            </w:r>
            <w:r>
              <w:rPr>
                <w:noProof/>
                <w:webHidden/>
              </w:rPr>
              <w:fldChar w:fldCharType="separate"/>
            </w:r>
            <w:r>
              <w:rPr>
                <w:noProof/>
                <w:webHidden/>
              </w:rPr>
              <w:t>22</w:t>
            </w:r>
            <w:r>
              <w:rPr>
                <w:noProof/>
                <w:webHidden/>
              </w:rPr>
              <w:fldChar w:fldCharType="end"/>
            </w:r>
          </w:hyperlink>
        </w:p>
        <w:p w14:paraId="76257347" w14:textId="34DF0F75"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49" w:history="1">
            <w:r w:rsidRPr="000C0CDC">
              <w:rPr>
                <w:rStyle w:val="Hyperlink"/>
                <w:noProof/>
              </w:rPr>
              <w:t>7</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Reflectie op de bouwstenen</w:t>
            </w:r>
            <w:r>
              <w:rPr>
                <w:noProof/>
                <w:webHidden/>
              </w:rPr>
              <w:tab/>
            </w:r>
            <w:r>
              <w:rPr>
                <w:noProof/>
                <w:webHidden/>
              </w:rPr>
              <w:fldChar w:fldCharType="begin"/>
            </w:r>
            <w:r>
              <w:rPr>
                <w:noProof/>
                <w:webHidden/>
              </w:rPr>
              <w:instrText xml:space="preserve"> PAGEREF _Toc225800349 \h </w:instrText>
            </w:r>
            <w:r>
              <w:rPr>
                <w:noProof/>
                <w:webHidden/>
              </w:rPr>
            </w:r>
            <w:r>
              <w:rPr>
                <w:noProof/>
                <w:webHidden/>
              </w:rPr>
              <w:fldChar w:fldCharType="separate"/>
            </w:r>
            <w:r>
              <w:rPr>
                <w:noProof/>
                <w:webHidden/>
              </w:rPr>
              <w:t>24</w:t>
            </w:r>
            <w:r>
              <w:rPr>
                <w:noProof/>
                <w:webHidden/>
              </w:rPr>
              <w:fldChar w:fldCharType="end"/>
            </w:r>
          </w:hyperlink>
        </w:p>
        <w:p w14:paraId="15C44FCD" w14:textId="57787E93"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50" w:history="1">
            <w:r w:rsidRPr="000C0CDC">
              <w:rPr>
                <w:rStyle w:val="Hyperlink"/>
                <w:noProof/>
              </w:rPr>
              <w:t>7.1</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Het kennen van de bewoners</w:t>
            </w:r>
            <w:r>
              <w:rPr>
                <w:noProof/>
                <w:webHidden/>
              </w:rPr>
              <w:tab/>
            </w:r>
            <w:r>
              <w:rPr>
                <w:noProof/>
                <w:webHidden/>
              </w:rPr>
              <w:fldChar w:fldCharType="begin"/>
            </w:r>
            <w:r>
              <w:rPr>
                <w:noProof/>
                <w:webHidden/>
              </w:rPr>
              <w:instrText xml:space="preserve"> PAGEREF _Toc225800350 \h </w:instrText>
            </w:r>
            <w:r>
              <w:rPr>
                <w:noProof/>
                <w:webHidden/>
              </w:rPr>
            </w:r>
            <w:r>
              <w:rPr>
                <w:noProof/>
                <w:webHidden/>
              </w:rPr>
              <w:fldChar w:fldCharType="separate"/>
            </w:r>
            <w:r>
              <w:rPr>
                <w:noProof/>
                <w:webHidden/>
              </w:rPr>
              <w:t>24</w:t>
            </w:r>
            <w:r>
              <w:rPr>
                <w:noProof/>
                <w:webHidden/>
              </w:rPr>
              <w:fldChar w:fldCharType="end"/>
            </w:r>
          </w:hyperlink>
        </w:p>
        <w:p w14:paraId="27361941" w14:textId="49E83A43"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51" w:history="1">
            <w:r w:rsidRPr="000C0CDC">
              <w:rPr>
                <w:rStyle w:val="Hyperlink"/>
                <w:noProof/>
              </w:rPr>
              <w:t>7.2</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Het bouwen van netwerken</w:t>
            </w:r>
            <w:r>
              <w:rPr>
                <w:noProof/>
                <w:webHidden/>
              </w:rPr>
              <w:tab/>
            </w:r>
            <w:r>
              <w:rPr>
                <w:noProof/>
                <w:webHidden/>
              </w:rPr>
              <w:fldChar w:fldCharType="begin"/>
            </w:r>
            <w:r>
              <w:rPr>
                <w:noProof/>
                <w:webHidden/>
              </w:rPr>
              <w:instrText xml:space="preserve"> PAGEREF _Toc225800351 \h </w:instrText>
            </w:r>
            <w:r>
              <w:rPr>
                <w:noProof/>
                <w:webHidden/>
              </w:rPr>
            </w:r>
            <w:r>
              <w:rPr>
                <w:noProof/>
                <w:webHidden/>
              </w:rPr>
              <w:fldChar w:fldCharType="separate"/>
            </w:r>
            <w:r>
              <w:rPr>
                <w:noProof/>
                <w:webHidden/>
              </w:rPr>
              <w:t>24</w:t>
            </w:r>
            <w:r>
              <w:rPr>
                <w:noProof/>
                <w:webHidden/>
              </w:rPr>
              <w:fldChar w:fldCharType="end"/>
            </w:r>
          </w:hyperlink>
        </w:p>
        <w:p w14:paraId="6173ABC7" w14:textId="19CE4417"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52" w:history="1">
            <w:r w:rsidRPr="000C0CDC">
              <w:rPr>
                <w:rStyle w:val="Hyperlink"/>
                <w:noProof/>
              </w:rPr>
              <w:t>7.3</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Het werk organiseren</w:t>
            </w:r>
            <w:r>
              <w:rPr>
                <w:noProof/>
                <w:webHidden/>
              </w:rPr>
              <w:tab/>
            </w:r>
            <w:r>
              <w:rPr>
                <w:noProof/>
                <w:webHidden/>
              </w:rPr>
              <w:fldChar w:fldCharType="begin"/>
            </w:r>
            <w:r>
              <w:rPr>
                <w:noProof/>
                <w:webHidden/>
              </w:rPr>
              <w:instrText xml:space="preserve"> PAGEREF _Toc225800352 \h </w:instrText>
            </w:r>
            <w:r>
              <w:rPr>
                <w:noProof/>
                <w:webHidden/>
              </w:rPr>
            </w:r>
            <w:r>
              <w:rPr>
                <w:noProof/>
                <w:webHidden/>
              </w:rPr>
              <w:fldChar w:fldCharType="separate"/>
            </w:r>
            <w:r>
              <w:rPr>
                <w:noProof/>
                <w:webHidden/>
              </w:rPr>
              <w:t>25</w:t>
            </w:r>
            <w:r>
              <w:rPr>
                <w:noProof/>
                <w:webHidden/>
              </w:rPr>
              <w:fldChar w:fldCharType="end"/>
            </w:r>
          </w:hyperlink>
        </w:p>
        <w:p w14:paraId="2D91D0FA" w14:textId="1F4A740D"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53" w:history="1">
            <w:r w:rsidRPr="000C0CDC">
              <w:rPr>
                <w:rStyle w:val="Hyperlink"/>
                <w:noProof/>
              </w:rPr>
              <w:t>7.4</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Leren en ontwikkelen</w:t>
            </w:r>
            <w:r>
              <w:rPr>
                <w:noProof/>
                <w:webHidden/>
              </w:rPr>
              <w:tab/>
            </w:r>
            <w:r>
              <w:rPr>
                <w:noProof/>
                <w:webHidden/>
              </w:rPr>
              <w:fldChar w:fldCharType="begin"/>
            </w:r>
            <w:r>
              <w:rPr>
                <w:noProof/>
                <w:webHidden/>
              </w:rPr>
              <w:instrText xml:space="preserve"> PAGEREF _Toc225800353 \h </w:instrText>
            </w:r>
            <w:r>
              <w:rPr>
                <w:noProof/>
                <w:webHidden/>
              </w:rPr>
            </w:r>
            <w:r>
              <w:rPr>
                <w:noProof/>
                <w:webHidden/>
              </w:rPr>
              <w:fldChar w:fldCharType="separate"/>
            </w:r>
            <w:r>
              <w:rPr>
                <w:noProof/>
                <w:webHidden/>
              </w:rPr>
              <w:t>29</w:t>
            </w:r>
            <w:r>
              <w:rPr>
                <w:noProof/>
                <w:webHidden/>
              </w:rPr>
              <w:fldChar w:fldCharType="end"/>
            </w:r>
          </w:hyperlink>
        </w:p>
        <w:p w14:paraId="4E0ADEEF" w14:textId="318593CE"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54" w:history="1">
            <w:r w:rsidRPr="000C0CDC">
              <w:rPr>
                <w:rStyle w:val="Hyperlink"/>
                <w:noProof/>
              </w:rPr>
              <w:t>8</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Bijlage: informatiebronnen</w:t>
            </w:r>
            <w:r>
              <w:rPr>
                <w:noProof/>
                <w:webHidden/>
              </w:rPr>
              <w:tab/>
            </w:r>
            <w:r>
              <w:rPr>
                <w:noProof/>
                <w:webHidden/>
              </w:rPr>
              <w:fldChar w:fldCharType="begin"/>
            </w:r>
            <w:r>
              <w:rPr>
                <w:noProof/>
                <w:webHidden/>
              </w:rPr>
              <w:instrText xml:space="preserve"> PAGEREF _Toc225800354 \h </w:instrText>
            </w:r>
            <w:r>
              <w:rPr>
                <w:noProof/>
                <w:webHidden/>
              </w:rPr>
            </w:r>
            <w:r>
              <w:rPr>
                <w:noProof/>
                <w:webHidden/>
              </w:rPr>
              <w:fldChar w:fldCharType="separate"/>
            </w:r>
            <w:r>
              <w:rPr>
                <w:noProof/>
                <w:webHidden/>
              </w:rPr>
              <w:t>32</w:t>
            </w:r>
            <w:r>
              <w:rPr>
                <w:noProof/>
                <w:webHidden/>
              </w:rPr>
              <w:fldChar w:fldCharType="end"/>
            </w:r>
          </w:hyperlink>
        </w:p>
        <w:p w14:paraId="1217680B" w14:textId="1FEEAD7E"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55" w:history="1">
            <w:r w:rsidRPr="000C0CDC">
              <w:rPr>
                <w:rStyle w:val="Hyperlink"/>
                <w:noProof/>
              </w:rPr>
              <w:t>8.1</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Bewoners en hun naasten</w:t>
            </w:r>
            <w:r>
              <w:rPr>
                <w:noProof/>
                <w:webHidden/>
              </w:rPr>
              <w:tab/>
            </w:r>
            <w:r>
              <w:rPr>
                <w:noProof/>
                <w:webHidden/>
              </w:rPr>
              <w:fldChar w:fldCharType="begin"/>
            </w:r>
            <w:r>
              <w:rPr>
                <w:noProof/>
                <w:webHidden/>
              </w:rPr>
              <w:instrText xml:space="preserve"> PAGEREF _Toc225800355 \h </w:instrText>
            </w:r>
            <w:r>
              <w:rPr>
                <w:noProof/>
                <w:webHidden/>
              </w:rPr>
            </w:r>
            <w:r>
              <w:rPr>
                <w:noProof/>
                <w:webHidden/>
              </w:rPr>
              <w:fldChar w:fldCharType="separate"/>
            </w:r>
            <w:r>
              <w:rPr>
                <w:noProof/>
                <w:webHidden/>
              </w:rPr>
              <w:t>32</w:t>
            </w:r>
            <w:r>
              <w:rPr>
                <w:noProof/>
                <w:webHidden/>
              </w:rPr>
              <w:fldChar w:fldCharType="end"/>
            </w:r>
          </w:hyperlink>
        </w:p>
        <w:p w14:paraId="26FF3315" w14:textId="03C33CC9"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56" w:history="1">
            <w:r w:rsidRPr="000C0CDC">
              <w:rPr>
                <w:rStyle w:val="Hyperlink"/>
                <w:noProof/>
              </w:rPr>
              <w:t>8.2</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Medewerkers</w:t>
            </w:r>
            <w:r>
              <w:rPr>
                <w:noProof/>
                <w:webHidden/>
              </w:rPr>
              <w:tab/>
            </w:r>
            <w:r>
              <w:rPr>
                <w:noProof/>
                <w:webHidden/>
              </w:rPr>
              <w:fldChar w:fldCharType="begin"/>
            </w:r>
            <w:r>
              <w:rPr>
                <w:noProof/>
                <w:webHidden/>
              </w:rPr>
              <w:instrText xml:space="preserve"> PAGEREF _Toc225800356 \h </w:instrText>
            </w:r>
            <w:r>
              <w:rPr>
                <w:noProof/>
                <w:webHidden/>
              </w:rPr>
            </w:r>
            <w:r>
              <w:rPr>
                <w:noProof/>
                <w:webHidden/>
              </w:rPr>
              <w:fldChar w:fldCharType="separate"/>
            </w:r>
            <w:r>
              <w:rPr>
                <w:noProof/>
                <w:webHidden/>
              </w:rPr>
              <w:t>32</w:t>
            </w:r>
            <w:r>
              <w:rPr>
                <w:noProof/>
                <w:webHidden/>
              </w:rPr>
              <w:fldChar w:fldCharType="end"/>
            </w:r>
          </w:hyperlink>
        </w:p>
        <w:p w14:paraId="2757723D" w14:textId="2E4E1862" w:rsidR="00561CCF" w:rsidRDefault="00561CCF">
          <w:pPr>
            <w:pStyle w:val="Inhopg2"/>
            <w:rPr>
              <w:rFonts w:asciiTheme="minorHAnsi" w:eastAsiaTheme="minorEastAsia" w:hAnsiTheme="minorHAnsi" w:cstheme="minorBidi"/>
              <w:noProof/>
              <w:spacing w:val="0"/>
              <w:kern w:val="2"/>
              <w:sz w:val="24"/>
              <w:szCs w:val="24"/>
              <w:lang w:val="nl-BE" w:eastAsia="nl-BE"/>
              <w14:ligatures w14:val="standardContextual"/>
            </w:rPr>
          </w:pPr>
          <w:hyperlink w:anchor="_Toc225800357" w:history="1">
            <w:r w:rsidRPr="000C0CDC">
              <w:rPr>
                <w:rStyle w:val="Hyperlink"/>
                <w:noProof/>
              </w:rPr>
              <w:t>8.3</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Netwerk/samenwerkingspartners</w:t>
            </w:r>
            <w:r>
              <w:rPr>
                <w:noProof/>
                <w:webHidden/>
              </w:rPr>
              <w:tab/>
            </w:r>
            <w:r>
              <w:rPr>
                <w:noProof/>
                <w:webHidden/>
              </w:rPr>
              <w:fldChar w:fldCharType="begin"/>
            </w:r>
            <w:r>
              <w:rPr>
                <w:noProof/>
                <w:webHidden/>
              </w:rPr>
              <w:instrText xml:space="preserve"> PAGEREF _Toc225800357 \h </w:instrText>
            </w:r>
            <w:r>
              <w:rPr>
                <w:noProof/>
                <w:webHidden/>
              </w:rPr>
            </w:r>
            <w:r>
              <w:rPr>
                <w:noProof/>
                <w:webHidden/>
              </w:rPr>
              <w:fldChar w:fldCharType="separate"/>
            </w:r>
            <w:r>
              <w:rPr>
                <w:noProof/>
                <w:webHidden/>
              </w:rPr>
              <w:t>32</w:t>
            </w:r>
            <w:r>
              <w:rPr>
                <w:noProof/>
                <w:webHidden/>
              </w:rPr>
              <w:fldChar w:fldCharType="end"/>
            </w:r>
          </w:hyperlink>
        </w:p>
        <w:p w14:paraId="60C65E2F" w14:textId="7208058D"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58" w:history="1">
            <w:r w:rsidRPr="000C0CDC">
              <w:rPr>
                <w:rStyle w:val="Hyperlink"/>
                <w:noProof/>
              </w:rPr>
              <w:t>9</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Bijlage: beloften aan bewoners</w:t>
            </w:r>
            <w:r>
              <w:rPr>
                <w:noProof/>
                <w:webHidden/>
              </w:rPr>
              <w:tab/>
            </w:r>
            <w:r>
              <w:rPr>
                <w:noProof/>
                <w:webHidden/>
              </w:rPr>
              <w:fldChar w:fldCharType="begin"/>
            </w:r>
            <w:r>
              <w:rPr>
                <w:noProof/>
                <w:webHidden/>
              </w:rPr>
              <w:instrText xml:space="preserve"> PAGEREF _Toc225800358 \h </w:instrText>
            </w:r>
            <w:r>
              <w:rPr>
                <w:noProof/>
                <w:webHidden/>
              </w:rPr>
            </w:r>
            <w:r>
              <w:rPr>
                <w:noProof/>
                <w:webHidden/>
              </w:rPr>
              <w:fldChar w:fldCharType="separate"/>
            </w:r>
            <w:r>
              <w:rPr>
                <w:noProof/>
                <w:webHidden/>
              </w:rPr>
              <w:t>34</w:t>
            </w:r>
            <w:r>
              <w:rPr>
                <w:noProof/>
                <w:webHidden/>
              </w:rPr>
              <w:fldChar w:fldCharType="end"/>
            </w:r>
          </w:hyperlink>
        </w:p>
        <w:p w14:paraId="35180A9D" w14:textId="36D34C6E" w:rsidR="00561CCF" w:rsidRDefault="00561CCF">
          <w:pPr>
            <w:pStyle w:val="Inhopg1"/>
            <w:rPr>
              <w:rFonts w:asciiTheme="minorHAnsi" w:eastAsiaTheme="minorEastAsia" w:hAnsiTheme="minorHAnsi" w:cstheme="minorBidi"/>
              <w:noProof/>
              <w:spacing w:val="0"/>
              <w:kern w:val="2"/>
              <w:sz w:val="24"/>
              <w:szCs w:val="24"/>
              <w:lang w:val="nl-BE" w:eastAsia="nl-BE"/>
              <w14:ligatures w14:val="standardContextual"/>
            </w:rPr>
          </w:pPr>
          <w:hyperlink w:anchor="_Toc225800359" w:history="1">
            <w:r w:rsidRPr="000C0CDC">
              <w:rPr>
                <w:rStyle w:val="Hyperlink"/>
                <w:noProof/>
              </w:rPr>
              <w:t>10</w:t>
            </w:r>
            <w:r>
              <w:rPr>
                <w:rFonts w:asciiTheme="minorHAnsi" w:eastAsiaTheme="minorEastAsia" w:hAnsiTheme="minorHAnsi" w:cstheme="minorBidi"/>
                <w:noProof/>
                <w:spacing w:val="0"/>
                <w:kern w:val="2"/>
                <w:sz w:val="24"/>
                <w:szCs w:val="24"/>
                <w:lang w:val="nl-BE" w:eastAsia="nl-BE"/>
                <w14:ligatures w14:val="standardContextual"/>
              </w:rPr>
              <w:tab/>
            </w:r>
            <w:r w:rsidRPr="000C0CDC">
              <w:rPr>
                <w:rStyle w:val="Hyperlink"/>
                <w:noProof/>
              </w:rPr>
              <w:t>Bijlage: beloften aan medewerkers</w:t>
            </w:r>
            <w:r>
              <w:rPr>
                <w:noProof/>
                <w:webHidden/>
              </w:rPr>
              <w:tab/>
            </w:r>
            <w:r>
              <w:rPr>
                <w:noProof/>
                <w:webHidden/>
              </w:rPr>
              <w:fldChar w:fldCharType="begin"/>
            </w:r>
            <w:r>
              <w:rPr>
                <w:noProof/>
                <w:webHidden/>
              </w:rPr>
              <w:instrText xml:space="preserve"> PAGEREF _Toc225800359 \h </w:instrText>
            </w:r>
            <w:r>
              <w:rPr>
                <w:noProof/>
                <w:webHidden/>
              </w:rPr>
            </w:r>
            <w:r>
              <w:rPr>
                <w:noProof/>
                <w:webHidden/>
              </w:rPr>
              <w:fldChar w:fldCharType="separate"/>
            </w:r>
            <w:r>
              <w:rPr>
                <w:noProof/>
                <w:webHidden/>
              </w:rPr>
              <w:t>35</w:t>
            </w:r>
            <w:r>
              <w:rPr>
                <w:noProof/>
                <w:webHidden/>
              </w:rPr>
              <w:fldChar w:fldCharType="end"/>
            </w:r>
          </w:hyperlink>
        </w:p>
        <w:p w14:paraId="2A855A6F" w14:textId="765C0532" w:rsidR="00E5210B" w:rsidRDefault="00E5210B">
          <w:r>
            <w:rPr>
              <w:b/>
              <w:bCs/>
            </w:rPr>
            <w:fldChar w:fldCharType="end"/>
          </w:r>
        </w:p>
      </w:sdtContent>
    </w:sdt>
    <w:p w14:paraId="58EB27DE" w14:textId="77777777" w:rsidR="00E5210B" w:rsidRDefault="00E5210B" w:rsidP="00E5210B"/>
    <w:p w14:paraId="68BFA9DE" w14:textId="77777777" w:rsidR="00947140" w:rsidRDefault="00947140">
      <w:pPr>
        <w:autoSpaceDE/>
        <w:autoSpaceDN/>
        <w:adjustRightInd/>
        <w:spacing w:line="240" w:lineRule="auto"/>
        <w:ind w:left="0"/>
        <w:textAlignment w:val="auto"/>
        <w:rPr>
          <w:rFonts w:cs="Tahoma"/>
          <w:b/>
          <w:bCs/>
          <w:color w:val="1D69AB"/>
          <w:spacing w:val="0"/>
          <w:sz w:val="40"/>
          <w:szCs w:val="40"/>
        </w:rPr>
      </w:pPr>
      <w:r>
        <w:br w:type="page"/>
      </w:r>
    </w:p>
    <w:p w14:paraId="50655DCB" w14:textId="72EC0FF9" w:rsidR="00E5210B" w:rsidRDefault="0037312A" w:rsidP="00E5210B">
      <w:pPr>
        <w:pStyle w:val="Kop1"/>
      </w:pPr>
      <w:bookmarkStart w:id="3" w:name="_Toc225800324"/>
      <w:r>
        <w:lastRenderedPageBreak/>
        <w:t>Profiel van</w:t>
      </w:r>
      <w:r w:rsidR="00316E80">
        <w:t xml:space="preserve"> Het Andere Wonen Landgraaf</w:t>
      </w:r>
      <w:bookmarkEnd w:id="3"/>
    </w:p>
    <w:p w14:paraId="5BCC0F09" w14:textId="680FA00E" w:rsidR="00E5210B" w:rsidRDefault="0037312A" w:rsidP="00A86D59">
      <w:pPr>
        <w:pStyle w:val="Kop2"/>
      </w:pPr>
      <w:bookmarkStart w:id="4" w:name="_Toc225800325"/>
      <w:r>
        <w:t>Wie zijn wij</w:t>
      </w:r>
      <w:bookmarkEnd w:id="4"/>
    </w:p>
    <w:p w14:paraId="6591F73A" w14:textId="77777777" w:rsidR="00CD1198" w:rsidRDefault="00CD1198" w:rsidP="00CD1198"/>
    <w:p w14:paraId="18D1A67F" w14:textId="56995405" w:rsidR="00CD1198" w:rsidRDefault="00316E80" w:rsidP="00CD1198">
      <w:r>
        <w:t>Het Andere Wonen Landgraaf is een kleinschalige woonzorgvoorziening waar persoonlijke aandacht, eigen regie en kwaliteit van bestaan centraal staan. De locatie wordt geleid door een moeder en dochter die samen een huiselijke omgeving creëren voor mensen met geheugenproblematiek of andere zorgvragen.</w:t>
      </w:r>
    </w:p>
    <w:p w14:paraId="7A81FA98" w14:textId="77777777" w:rsidR="00CD1198" w:rsidRPr="00CD1198" w:rsidRDefault="00CD1198" w:rsidP="006D5E81">
      <w:pPr>
        <w:ind w:left="0"/>
      </w:pPr>
    </w:p>
    <w:p w14:paraId="5F5EF385" w14:textId="5235FA8D" w:rsidR="0037312A" w:rsidRDefault="0037312A" w:rsidP="00A86D59">
      <w:pPr>
        <w:pStyle w:val="Kop2"/>
      </w:pPr>
      <w:bookmarkStart w:id="5" w:name="_Toc225800326"/>
      <w:r>
        <w:t>Voor wi</w:t>
      </w:r>
      <w:r w:rsidR="00CE7E56">
        <w:t>e</w:t>
      </w:r>
      <w:r>
        <w:t xml:space="preserve"> willen wij er zijn</w:t>
      </w:r>
      <w:bookmarkEnd w:id="5"/>
    </w:p>
    <w:p w14:paraId="70710AFC" w14:textId="77777777" w:rsidR="00CD1198" w:rsidRDefault="00CD1198" w:rsidP="00CD1198"/>
    <w:p w14:paraId="47874AFD" w14:textId="2B10C802" w:rsidR="00CD1198" w:rsidRDefault="00993F6B" w:rsidP="00CD1198">
      <w:r>
        <w:t>Voor mensen die niet meer zelfstandig thuis kunnen wonen, maar wel zoveel mogelijk hun eigen leven willen blijven leiden in een veilige, vertrouwde omgeving.</w:t>
      </w:r>
    </w:p>
    <w:p w14:paraId="35CC89CF" w14:textId="77777777" w:rsidR="00CD1198" w:rsidRDefault="00CD1198" w:rsidP="00CD1198"/>
    <w:p w14:paraId="04CC2BAA" w14:textId="77777777" w:rsidR="006D5E81" w:rsidRDefault="006D5E81" w:rsidP="006D5E81">
      <w:pPr>
        <w:pStyle w:val="Kop2"/>
      </w:pPr>
      <w:bookmarkStart w:id="6" w:name="_Toc225800327"/>
      <w:r>
        <w:t>Wat is onze visie en missie</w:t>
      </w:r>
      <w:bookmarkEnd w:id="6"/>
    </w:p>
    <w:p w14:paraId="27B3CD36" w14:textId="77777777" w:rsidR="006D5E81" w:rsidRDefault="006D5E81" w:rsidP="006D5E81"/>
    <w:p w14:paraId="37D449CA" w14:textId="1BA9DF33" w:rsidR="006D5E81" w:rsidRDefault="00993F6B" w:rsidP="006D5E81">
      <w:r>
        <w:t>Wij geloven in persoonlijke zorg, eigen regie en het toevoegen van leven aan de dagen van bewoners. Niet de zorg staat centraal, maar het welzijn van de mens.</w:t>
      </w:r>
    </w:p>
    <w:p w14:paraId="1F4A69DE" w14:textId="77777777" w:rsidR="006D5E81" w:rsidRPr="00CD1198" w:rsidRDefault="006D5E81" w:rsidP="00CD1198"/>
    <w:p w14:paraId="1BEB209D" w14:textId="50A10219" w:rsidR="0037312A" w:rsidRDefault="001B3DBD" w:rsidP="00A86D59">
      <w:pPr>
        <w:pStyle w:val="Kop2"/>
      </w:pPr>
      <w:bookmarkStart w:id="7" w:name="_Toc225800328"/>
      <w:r>
        <w:t>Hoe is zeggenschap geregeld in onze organisatie</w:t>
      </w:r>
      <w:bookmarkEnd w:id="7"/>
    </w:p>
    <w:p w14:paraId="72988805" w14:textId="77777777" w:rsidR="00CD1198" w:rsidRDefault="00CD1198" w:rsidP="00CD1198"/>
    <w:p w14:paraId="6DF10FD9" w14:textId="62009809" w:rsidR="00391AEF" w:rsidRPr="00391AEF" w:rsidRDefault="00993F6B" w:rsidP="00993F6B">
      <w:r>
        <w:t>Bewoners, familie en medewerkers hebben een actieve rol in de besluitvorming. Door korte lijnen en een kleinschalige setting is er veel ruimte voor inspraak en persoonlijke afstemming.</w:t>
      </w:r>
    </w:p>
    <w:p w14:paraId="6C55A3BA" w14:textId="77777777" w:rsidR="00391AEF" w:rsidRPr="00391AEF" w:rsidRDefault="00391AEF" w:rsidP="00391AEF"/>
    <w:p w14:paraId="588B6412" w14:textId="6D6C9156" w:rsidR="004C6218" w:rsidRDefault="004C6218" w:rsidP="004C6218">
      <w:pPr>
        <w:pStyle w:val="Kop2"/>
      </w:pPr>
      <w:bookmarkStart w:id="8" w:name="_Toc225800329"/>
      <w:r>
        <w:t>Totstandkoming</w:t>
      </w:r>
      <w:r w:rsidR="007A6E8B">
        <w:t xml:space="preserve"> Kwaliteitsbeeld</w:t>
      </w:r>
      <w:bookmarkEnd w:id="8"/>
    </w:p>
    <w:p w14:paraId="331B4D2A" w14:textId="77777777" w:rsidR="00803354" w:rsidRDefault="00803354" w:rsidP="00803354">
      <w:pPr>
        <w:pStyle w:val="Bullet"/>
        <w:numPr>
          <w:ilvl w:val="0"/>
          <w:numId w:val="0"/>
        </w:numPr>
        <w:ind w:left="993" w:hanging="426"/>
        <w:rPr>
          <w:highlight w:val="yellow"/>
        </w:rPr>
      </w:pPr>
    </w:p>
    <w:p w14:paraId="1ECFD6D9" w14:textId="77777777" w:rsidR="00993F6B" w:rsidRPr="00993F6B" w:rsidRDefault="00993F6B" w:rsidP="00993F6B">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993F6B">
        <w:rPr>
          <w:rFonts w:eastAsia="Times New Roman" w:cs="Arial"/>
          <w:spacing w:val="0"/>
          <w:lang w:val="nl-BE" w:eastAsia="nl-BE"/>
        </w:rPr>
        <w:t>Dit kwaliteitsbeeld is tot stand gekomen op basis van:</w:t>
      </w:r>
    </w:p>
    <w:p w14:paraId="2671FCE7" w14:textId="14499A6F" w:rsidR="00993F6B" w:rsidRPr="00993F6B" w:rsidRDefault="00993F6B" w:rsidP="00993F6B">
      <w:pPr>
        <w:numPr>
          <w:ilvl w:val="0"/>
          <w:numId w:val="39"/>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993F6B">
        <w:rPr>
          <w:rFonts w:eastAsia="Times New Roman" w:cs="Arial"/>
          <w:spacing w:val="0"/>
          <w:lang w:val="nl-BE" w:eastAsia="nl-BE"/>
        </w:rPr>
        <w:t>input van medewerkers en teamoverleggen</w:t>
      </w:r>
    </w:p>
    <w:p w14:paraId="7DFFFAFD" w14:textId="66B65A15" w:rsidR="00993F6B" w:rsidRPr="00993F6B" w:rsidRDefault="00993F6B" w:rsidP="00993F6B">
      <w:pPr>
        <w:numPr>
          <w:ilvl w:val="0"/>
          <w:numId w:val="39"/>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993F6B">
        <w:rPr>
          <w:rFonts w:eastAsia="Times New Roman" w:cs="Arial"/>
          <w:spacing w:val="0"/>
          <w:lang w:val="nl-BE" w:eastAsia="nl-BE"/>
        </w:rPr>
        <w:t>gesprekken met bewoners en naasten</w:t>
      </w:r>
    </w:p>
    <w:p w14:paraId="604CAA47" w14:textId="7CAAB596" w:rsidR="00993F6B" w:rsidRPr="00993F6B" w:rsidRDefault="00993F6B" w:rsidP="00993F6B">
      <w:pPr>
        <w:numPr>
          <w:ilvl w:val="0"/>
          <w:numId w:val="39"/>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993F6B">
        <w:rPr>
          <w:rFonts w:eastAsia="Times New Roman" w:cs="Arial"/>
          <w:spacing w:val="0"/>
          <w:lang w:val="nl-BE" w:eastAsia="nl-BE"/>
        </w:rPr>
        <w:t>uitkomsten van het onderzoek in 2025</w:t>
      </w:r>
    </w:p>
    <w:p w14:paraId="782D550F" w14:textId="3C053327" w:rsidR="00993F6B" w:rsidRPr="00993F6B" w:rsidRDefault="00993F6B" w:rsidP="00993F6B">
      <w:pPr>
        <w:numPr>
          <w:ilvl w:val="0"/>
          <w:numId w:val="39"/>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993F6B">
        <w:rPr>
          <w:rFonts w:eastAsia="Times New Roman" w:cs="Arial"/>
          <w:spacing w:val="0"/>
          <w:lang w:val="nl-BE" w:eastAsia="nl-BE"/>
        </w:rPr>
        <w:t>bevindingen uit het inspectiebezoek (2025)</w:t>
      </w:r>
    </w:p>
    <w:p w14:paraId="7E251688" w14:textId="2E883C28" w:rsidR="00993F6B" w:rsidRPr="00993F6B" w:rsidRDefault="00993F6B" w:rsidP="00993F6B">
      <w:pPr>
        <w:numPr>
          <w:ilvl w:val="0"/>
          <w:numId w:val="39"/>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993F6B">
        <w:rPr>
          <w:rFonts w:eastAsia="Times New Roman" w:cs="Arial"/>
          <w:spacing w:val="0"/>
          <w:lang w:val="nl-BE" w:eastAsia="nl-BE"/>
        </w:rPr>
        <w:t>het verbeterplan 2026</w:t>
      </w:r>
    </w:p>
    <w:p w14:paraId="6FDE69CC" w14:textId="77777777" w:rsidR="00993F6B" w:rsidRPr="00993F6B" w:rsidRDefault="00993F6B" w:rsidP="00993F6B">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993F6B">
        <w:rPr>
          <w:rFonts w:eastAsia="Times New Roman" w:cs="Arial"/>
          <w:spacing w:val="0"/>
          <w:lang w:val="nl-BE" w:eastAsia="nl-BE"/>
        </w:rPr>
        <w:t>Samen hebben wij gereflecteerd op het afgelopen jaar en verbeterpunten vertaald naar concrete acties voor 2026.</w:t>
      </w:r>
    </w:p>
    <w:p w14:paraId="711A3369" w14:textId="515D1571" w:rsidR="007A6E8B" w:rsidRDefault="007A6E8B" w:rsidP="00462926">
      <w:pPr>
        <w:rPr>
          <w:highlight w:val="yellow"/>
        </w:rPr>
      </w:pPr>
    </w:p>
    <w:p w14:paraId="03279E21" w14:textId="77777777" w:rsidR="00803354" w:rsidRDefault="00803354" w:rsidP="00803354">
      <w:pPr>
        <w:pStyle w:val="Bullet"/>
        <w:numPr>
          <w:ilvl w:val="0"/>
          <w:numId w:val="0"/>
        </w:numPr>
        <w:ind w:left="993" w:hanging="426"/>
      </w:pPr>
    </w:p>
    <w:p w14:paraId="29B8D4FF" w14:textId="77777777" w:rsidR="001E6EE9" w:rsidRDefault="001E6EE9">
      <w:pPr>
        <w:autoSpaceDE/>
        <w:autoSpaceDN/>
        <w:adjustRightInd/>
        <w:spacing w:line="240" w:lineRule="auto"/>
        <w:ind w:left="0"/>
        <w:textAlignment w:val="auto"/>
        <w:rPr>
          <w:rFonts w:cs="Tahoma"/>
          <w:b/>
          <w:bCs/>
          <w:color w:val="1D69AB"/>
          <w:spacing w:val="0"/>
          <w:sz w:val="40"/>
          <w:szCs w:val="40"/>
        </w:rPr>
      </w:pPr>
      <w:r>
        <w:br w:type="page"/>
      </w:r>
    </w:p>
    <w:p w14:paraId="3BE8ADCA" w14:textId="45961538" w:rsidR="002B7490" w:rsidRDefault="00C04A57" w:rsidP="00C04A57">
      <w:pPr>
        <w:pStyle w:val="Kop1"/>
      </w:pPr>
      <w:bookmarkStart w:id="9" w:name="_Toc225800330"/>
      <w:r>
        <w:lastRenderedPageBreak/>
        <w:t>Kwaliteit van bestaan met Kwaliteit@</w:t>
      </w:r>
      <w:bookmarkEnd w:id="9"/>
    </w:p>
    <w:p w14:paraId="70D8C24E" w14:textId="77777777" w:rsidR="00C04A57" w:rsidRDefault="00C04A57" w:rsidP="00C04A57"/>
    <w:p w14:paraId="131460EE" w14:textId="25427671" w:rsidR="00723BA2" w:rsidRDefault="00723BA2" w:rsidP="00A86D59">
      <w:pPr>
        <w:pStyle w:val="Kop2"/>
      </w:pPr>
      <w:bookmarkStart w:id="10" w:name="_Toc225800331"/>
      <w:r>
        <w:t>Kwaliteit@</w:t>
      </w:r>
      <w:bookmarkEnd w:id="10"/>
    </w:p>
    <w:p w14:paraId="60290DDC" w14:textId="15C01C9F" w:rsidR="000C3BD7" w:rsidRDefault="000C3BD7" w:rsidP="000C3BD7">
      <w:r w:rsidRPr="00D47CB7">
        <w:t>Kwaliteit@ is een krachtige methode voor zorgorganisaties die hun kwaliteit op een pragmatische wijze zichtbaar en aantoonbaar willen maken, waarbij het welzijn van de bewoner</w:t>
      </w:r>
      <w:r w:rsidR="00B546AA">
        <w:t xml:space="preserve"> en/of </w:t>
      </w:r>
      <w:r w:rsidR="00CE7E56">
        <w:t xml:space="preserve">cliënt </w:t>
      </w:r>
      <w:r w:rsidRPr="00D47CB7">
        <w:t xml:space="preserve">vooropstaat. Door heldere </w:t>
      </w:r>
      <w:r>
        <w:t>be</w:t>
      </w:r>
      <w:r w:rsidRPr="00D47CB7">
        <w:t xml:space="preserve">loften vooraf is voor iedereen duidelijk wat men kan verwachten en wat er van </w:t>
      </w:r>
      <w:r>
        <w:t>h</w:t>
      </w:r>
      <w:r w:rsidRPr="00D47CB7">
        <w:t xml:space="preserve">en verwacht wordt. De </w:t>
      </w:r>
      <w:r>
        <w:t>b</w:t>
      </w:r>
      <w:r w:rsidRPr="00D47CB7">
        <w:t xml:space="preserve">eloften zijn een rode draad </w:t>
      </w:r>
      <w:r w:rsidR="003D4703">
        <w:t>bij</w:t>
      </w:r>
      <w:r w:rsidRPr="00D47CB7">
        <w:t xml:space="preserve"> alles wat er gebeurt in een organisatie, van facilitaire dienst tot zorgmedewerker tot bestuurder. </w:t>
      </w:r>
      <w:r w:rsidR="00354795">
        <w:t xml:space="preserve">Ze vormen het fundament onder de organisatie. </w:t>
      </w:r>
    </w:p>
    <w:p w14:paraId="07ABEDA5" w14:textId="77777777" w:rsidR="000C3BD7" w:rsidRDefault="000C3BD7" w:rsidP="000C3BD7"/>
    <w:p w14:paraId="69C88225" w14:textId="71EE9126" w:rsidR="000C3BD7" w:rsidRDefault="000C3BD7" w:rsidP="000C3BD7">
      <w:r>
        <w:t xml:space="preserve">Het voortdurend werken aan kwaliteit van welzijn, zorg en ondersteuning vanuit de 10 beloften berust op vijf bouwstenen: informeren, conformeren, signaleren, leren &amp; verbeteren en waarderen. </w:t>
      </w:r>
    </w:p>
    <w:p w14:paraId="4C35AFEA" w14:textId="77777777" w:rsidR="000C3BD7" w:rsidRDefault="000C3BD7" w:rsidP="000C3BD7"/>
    <w:p w14:paraId="42AA821E" w14:textId="76FDC8B1" w:rsidR="000C3BD7" w:rsidRPr="00067CCC" w:rsidRDefault="000C3BD7" w:rsidP="000C3BD7">
      <w:r w:rsidRPr="00067CCC">
        <w:rPr>
          <w:noProof/>
        </w:rPr>
        <mc:AlternateContent>
          <mc:Choice Requires="wps">
            <w:drawing>
              <wp:anchor distT="0" distB="0" distL="114300" distR="114300" simplePos="0" relativeHeight="251658240" behindDoc="1" locked="0" layoutInCell="1" allowOverlap="1" wp14:anchorId="45CFE9CC" wp14:editId="54491E82">
                <wp:simplePos x="0" y="0"/>
                <wp:positionH relativeFrom="column">
                  <wp:posOffset>300355</wp:posOffset>
                </wp:positionH>
                <wp:positionV relativeFrom="paragraph">
                  <wp:posOffset>309880</wp:posOffset>
                </wp:positionV>
                <wp:extent cx="5791200" cy="1371600"/>
                <wp:effectExtent l="57150" t="19050" r="76200" b="95250"/>
                <wp:wrapNone/>
                <wp:docPr id="10" name="Rechthoek 10"/>
                <wp:cNvGraphicFramePr/>
                <a:graphic xmlns:a="http://schemas.openxmlformats.org/drawingml/2006/main">
                  <a:graphicData uri="http://schemas.microsoft.com/office/word/2010/wordprocessingShape">
                    <wps:wsp>
                      <wps:cNvSpPr/>
                      <wps:spPr>
                        <a:xfrm>
                          <a:off x="0" y="0"/>
                          <a:ext cx="5791200" cy="1371600"/>
                        </a:xfrm>
                        <a:prstGeom prst="rect">
                          <a:avLst/>
                        </a:prstGeom>
                        <a:solidFill>
                          <a:schemeClr val="bg1">
                            <a:lumMod val="95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168A0C" id="Rechthoek 10" o:spid="_x0000_s1026" style="position:absolute;margin-left:23.65pt;margin-top:24.4pt;width:456pt;height:108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" fillcolor="#f2f2f2 [3052]" strokecolor="#7f7f7f [1612]">
                <v:shadow on="t" color="black" opacity="22937f" origin=",.5" offset="0,.63889mm"/>
              </v:rect>
            </w:pict>
          </mc:Fallback>
        </mc:AlternateContent>
      </w:r>
      <w:r w:rsidRPr="00067CCC">
        <w:t>Deze kwaliteitsaanpak draagt voor</w:t>
      </w:r>
      <w:r w:rsidR="00993F6B">
        <w:t xml:space="preserve"> Het Andere Wonen Landgraaf </w:t>
      </w:r>
      <w:r w:rsidRPr="00067CCC">
        <w:t>bij aan:</w:t>
      </w:r>
      <w:r w:rsidRPr="00067CCC">
        <w:br/>
        <w:t xml:space="preserve"> </w:t>
      </w:r>
    </w:p>
    <w:p w14:paraId="224E9822" w14:textId="05C619A3" w:rsidR="000C3BD7" w:rsidRPr="00067CCC" w:rsidRDefault="00C72D65" w:rsidP="000C3BD7">
      <w:pPr>
        <w:pStyle w:val="Bullet"/>
      </w:pPr>
      <w:r>
        <w:t>Kwaliteit van bestaan</w:t>
      </w:r>
      <w:r w:rsidR="000C3BD7" w:rsidRPr="00067CCC">
        <w:t xml:space="preserve"> staat centraal en </w:t>
      </w:r>
      <w:r w:rsidR="00D3026A">
        <w:t xml:space="preserve">men weet </w:t>
      </w:r>
      <w:r w:rsidR="000C3BD7" w:rsidRPr="00067CCC">
        <w:t xml:space="preserve">wat ze mogen verwachten </w:t>
      </w:r>
    </w:p>
    <w:p w14:paraId="3C2F2505" w14:textId="07135611" w:rsidR="000C3BD7" w:rsidRPr="00067CCC" w:rsidRDefault="000C3BD7" w:rsidP="000C3BD7">
      <w:pPr>
        <w:pStyle w:val="Bullet"/>
      </w:pPr>
      <w:r w:rsidRPr="00067CCC">
        <w:t xml:space="preserve">Toepassen en borgen van het </w:t>
      </w:r>
      <w:r w:rsidR="00463BF0">
        <w:t>G</w:t>
      </w:r>
      <w:r>
        <w:t>eneriek kompas</w:t>
      </w:r>
      <w:r w:rsidRPr="00067CCC">
        <w:t xml:space="preserve"> in de dagelijkse praktijk  </w:t>
      </w:r>
    </w:p>
    <w:p w14:paraId="77AC1465" w14:textId="77777777" w:rsidR="000C3BD7" w:rsidRPr="00067CCC" w:rsidRDefault="000C3BD7" w:rsidP="000C3BD7">
      <w:pPr>
        <w:pStyle w:val="Bullet"/>
      </w:pPr>
      <w:r w:rsidRPr="00067CCC">
        <w:t>Bewoners en naasten ervaren dat er echt naar hen wordt geluisterd</w:t>
      </w:r>
    </w:p>
    <w:p w14:paraId="1F974FE5" w14:textId="77777777" w:rsidR="000C3BD7" w:rsidRPr="00067CCC" w:rsidRDefault="000C3BD7" w:rsidP="000C3BD7">
      <w:pPr>
        <w:pStyle w:val="Bullet"/>
      </w:pPr>
      <w:r w:rsidRPr="00067CCC">
        <w:t>Medewerkers in staat stellen verantwoordelijkheid te nemen</w:t>
      </w:r>
    </w:p>
    <w:p w14:paraId="0AE0B892" w14:textId="77777777" w:rsidR="000C3BD7" w:rsidRPr="00067CCC" w:rsidRDefault="000C3BD7" w:rsidP="000C3BD7">
      <w:pPr>
        <w:pStyle w:val="Bullet"/>
      </w:pPr>
      <w:r w:rsidRPr="00067CCC">
        <w:t>Kwaliteit van binnenuit, in plaats van buitenaf en vooraf in plaats van achteraf</w:t>
      </w:r>
    </w:p>
    <w:p w14:paraId="6A156B3D" w14:textId="77777777" w:rsidR="000C3BD7" w:rsidRPr="00067CCC" w:rsidRDefault="000C3BD7" w:rsidP="000C3BD7"/>
    <w:p w14:paraId="52BFF7D3" w14:textId="77777777" w:rsidR="000C3BD7" w:rsidRPr="00067CCC" w:rsidRDefault="000C3BD7" w:rsidP="000C3BD7"/>
    <w:p w14:paraId="48F38F31" w14:textId="77777777" w:rsidR="00C72D65" w:rsidRDefault="00C72D65" w:rsidP="000C3BD7"/>
    <w:p w14:paraId="0E1A26BC" w14:textId="77777777" w:rsidR="000C3BD7" w:rsidRPr="00067CCC" w:rsidRDefault="000C3BD7" w:rsidP="000C3BD7"/>
    <w:p w14:paraId="1C4CB531" w14:textId="42315409" w:rsidR="000C3BD7" w:rsidRDefault="000C3BD7" w:rsidP="000C3BD7">
      <w:pPr>
        <w:rPr>
          <w:rStyle w:val="Hyperlink"/>
        </w:rPr>
      </w:pPr>
      <w:r w:rsidRPr="00067CCC">
        <w:t xml:space="preserve">Meer informatie over Kwaliteit@ en de 10 beloften treft u aan op </w:t>
      </w:r>
      <w:hyperlink r:id="rId12" w:history="1">
        <w:r w:rsidR="00724B3F" w:rsidRPr="00346331">
          <w:rPr>
            <w:rStyle w:val="Hyperlink"/>
          </w:rPr>
          <w:t>www.kwaliteitinhuis.nl</w:t>
        </w:r>
      </w:hyperlink>
    </w:p>
    <w:p w14:paraId="5A7B30AF" w14:textId="77777777" w:rsidR="00F13972" w:rsidRDefault="00F13972" w:rsidP="000C3BD7">
      <w:pPr>
        <w:rPr>
          <w:rStyle w:val="Hyperlink"/>
        </w:rPr>
      </w:pPr>
    </w:p>
    <w:p w14:paraId="11E78F94" w14:textId="77777777" w:rsidR="00F13972" w:rsidRPr="00067CCC" w:rsidRDefault="00F13972" w:rsidP="000C3BD7"/>
    <w:p w14:paraId="6E6A3AA5" w14:textId="69015F95" w:rsidR="002C122C" w:rsidRDefault="002C122C" w:rsidP="00F13972">
      <w:pPr>
        <w:autoSpaceDE/>
        <w:autoSpaceDN/>
        <w:adjustRightInd/>
        <w:spacing w:line="240" w:lineRule="auto"/>
        <w:ind w:left="0"/>
        <w:jc w:val="center"/>
        <w:textAlignment w:val="auto"/>
      </w:pPr>
      <w:r>
        <w:rPr>
          <w:noProof/>
        </w:rPr>
        <w:drawing>
          <wp:inline distT="0" distB="0" distL="0" distR="0" wp14:anchorId="14F15450" wp14:editId="470D1094">
            <wp:extent cx="4191000" cy="2605132"/>
            <wp:effectExtent l="0" t="0" r="0" b="5080"/>
            <wp:docPr id="14865783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94035" cy="2607018"/>
                    </a:xfrm>
                    <a:prstGeom prst="rect">
                      <a:avLst/>
                    </a:prstGeom>
                    <a:noFill/>
                  </pic:spPr>
                </pic:pic>
              </a:graphicData>
            </a:graphic>
          </wp:inline>
        </w:drawing>
      </w:r>
    </w:p>
    <w:p w14:paraId="789ECEC6" w14:textId="4AB14618" w:rsidR="001E6EE9" w:rsidRDefault="00723BA2" w:rsidP="00A86D59">
      <w:pPr>
        <w:pStyle w:val="Kop2"/>
      </w:pPr>
      <w:bookmarkStart w:id="11" w:name="_Toc225800332"/>
      <w:r>
        <w:lastRenderedPageBreak/>
        <w:t>Kwaliteit van bestaan</w:t>
      </w:r>
      <w:bookmarkEnd w:id="11"/>
    </w:p>
    <w:p w14:paraId="1A204721" w14:textId="3C7B3361" w:rsidR="0046273F" w:rsidRDefault="002F4CE2" w:rsidP="0046273F">
      <w:r>
        <w:t xml:space="preserve">Kwaliteit@ </w:t>
      </w:r>
      <w:r w:rsidR="0046273F">
        <w:t>ge</w:t>
      </w:r>
      <w:r>
        <w:t>eft</w:t>
      </w:r>
      <w:r w:rsidR="0046273F">
        <w:t xml:space="preserve"> invulling aan kwaliteit van bestaan door de focus op het menszijn, welzijn en gezond</w:t>
      </w:r>
      <w:r w:rsidR="00FD2AF2">
        <w:t xml:space="preserve"> </w:t>
      </w:r>
      <w:r w:rsidR="0046273F">
        <w:t xml:space="preserve">zijn van de individuele bewoner en/of cliënt. Menszijn gaat over oprechte aandacht en het voeren van het goede gesprek. Er wordt geluisterd naar de wensen en behoeften van bewoners en/of cliënten. Gezond zijn gaat verder dan gezondheid en kijkt voorbij de klachten en beperkingen die men ervaart ten gevolge van ziekte en/of ouderdom. Door het welzijn als vertrekpunt te nemen is er oog voor alle dimensies die het leven raken, dus niet alleen de zorg. In dit samenspel wordt er samen gewerkt aan kwaliteit van bestaan. </w:t>
      </w:r>
    </w:p>
    <w:p w14:paraId="0526CA5B" w14:textId="77777777" w:rsidR="002F4CE2" w:rsidRDefault="002F4CE2" w:rsidP="0046273F"/>
    <w:p w14:paraId="40131CB1" w14:textId="77777777" w:rsidR="002F4CE2" w:rsidRDefault="002F4CE2" w:rsidP="0046273F"/>
    <w:p w14:paraId="63556EF7" w14:textId="77777777" w:rsidR="0046273F" w:rsidRDefault="0046273F" w:rsidP="0046273F"/>
    <w:p w14:paraId="5F8ED97D" w14:textId="06D6746F" w:rsidR="0046273F" w:rsidRDefault="001D6A8D" w:rsidP="002F4CE2">
      <w:pPr>
        <w:jc w:val="center"/>
      </w:pPr>
      <w:r w:rsidRPr="001D6A8D">
        <w:rPr>
          <w:noProof/>
        </w:rPr>
        <w:drawing>
          <wp:inline distT="0" distB="0" distL="0" distR="0" wp14:anchorId="6C3D718E" wp14:editId="06EF6B65">
            <wp:extent cx="3816534" cy="4133850"/>
            <wp:effectExtent l="0" t="0" r="0" b="0"/>
            <wp:docPr id="6" name="Tijdelijke aanduiding voor inhoud 5" descr="Afbeelding met tekst, cirkel, diagram, kaart&#10;&#10;Automatisch gegenereerde beschrijving">
              <a:extLst xmlns:a="http://schemas.openxmlformats.org/drawingml/2006/main">
                <a:ext uri="{FF2B5EF4-FFF2-40B4-BE49-F238E27FC236}">
                  <a16:creationId xmlns:a16="http://schemas.microsoft.com/office/drawing/2014/main" id="{910B1247-B2FF-8DDA-9EDF-CAF0416AFE1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Tijdelijke aanduiding voor inhoud 5" descr="Afbeelding met tekst, cirkel, diagram, kaart&#10;&#10;Automatisch gegenereerde beschrijving">
                      <a:extLst>
                        <a:ext uri="{FF2B5EF4-FFF2-40B4-BE49-F238E27FC236}">
                          <a16:creationId xmlns:a16="http://schemas.microsoft.com/office/drawing/2014/main" id="{910B1247-B2FF-8DDA-9EDF-CAF0416AFE15}"/>
                        </a:ext>
                      </a:extLst>
                    </pic:cNvPr>
                    <pic:cNvPicPr>
                      <a:picLocks noGrp="1" noChangeAspect="1"/>
                    </pic:cNvPicPr>
                  </pic:nvPicPr>
                  <pic:blipFill>
                    <a:blip r:embed="rId14" cstate="screen">
                      <a:extLst>
                        <a:ext uri="{28A0092B-C50C-407E-A947-70E740481C1C}">
                          <a14:useLocalDpi xmlns:a14="http://schemas.microsoft.com/office/drawing/2010/main"/>
                        </a:ext>
                      </a:extLst>
                    </a:blip>
                    <a:stretch>
                      <a:fillRect/>
                    </a:stretch>
                  </pic:blipFill>
                  <pic:spPr>
                    <a:xfrm>
                      <a:off x="0" y="0"/>
                      <a:ext cx="3824481" cy="4142458"/>
                    </a:xfrm>
                    <a:prstGeom prst="rect">
                      <a:avLst/>
                    </a:prstGeom>
                  </pic:spPr>
                </pic:pic>
              </a:graphicData>
            </a:graphic>
          </wp:inline>
        </w:drawing>
      </w:r>
    </w:p>
    <w:p w14:paraId="2AC8F80A" w14:textId="77777777" w:rsidR="0046273F" w:rsidRDefault="0046273F" w:rsidP="00C04A57"/>
    <w:p w14:paraId="0DD2F320" w14:textId="77777777" w:rsidR="0046273F" w:rsidRDefault="0046273F" w:rsidP="00C04A57"/>
    <w:p w14:paraId="70530DD6" w14:textId="77777777" w:rsidR="0046273F" w:rsidRDefault="0046273F" w:rsidP="00C04A57"/>
    <w:p w14:paraId="1A3C4F63" w14:textId="2DF45197" w:rsidR="00AA4046" w:rsidRDefault="00C52294" w:rsidP="00C04A57">
      <w:r>
        <w:t>Met Kwaliteit@</w:t>
      </w:r>
      <w:r w:rsidR="00AA4046">
        <w:t xml:space="preserve"> werken wij als organisatie systematisch </w:t>
      </w:r>
      <w:r w:rsidR="00E97C09">
        <w:t>aa</w:t>
      </w:r>
      <w:r w:rsidR="00E339A2">
        <w:t xml:space="preserve">n het </w:t>
      </w:r>
      <w:r w:rsidR="000B2DAC">
        <w:t xml:space="preserve">leren en ontwikkelen en daarmee het blijvend verbeteren van kwaliteit </w:t>
      </w:r>
      <w:r w:rsidR="00002914">
        <w:t>met als focus kwaliteit van bestaan van de individuele bewoner</w:t>
      </w:r>
      <w:r>
        <w:t xml:space="preserve"> en/of cliënt. </w:t>
      </w:r>
      <w:r w:rsidR="00A86739">
        <w:t xml:space="preserve">Dit doen wij vanuit </w:t>
      </w:r>
      <w:r w:rsidR="0017652D">
        <w:t xml:space="preserve">de </w:t>
      </w:r>
      <w:r w:rsidR="0017652D">
        <w:rPr>
          <w:rFonts w:cs="Arial"/>
          <w:color w:val="000000"/>
          <w:spacing w:val="0"/>
        </w:rPr>
        <w:t xml:space="preserve">Plan Do Trust Grow-cyclus waarin vertrouwen in ons team het vertrekpunt is. </w:t>
      </w:r>
    </w:p>
    <w:p w14:paraId="725A7068" w14:textId="6D7FC163" w:rsidR="00C04A57" w:rsidRDefault="00CB16B2" w:rsidP="00A86D59">
      <w:pPr>
        <w:pStyle w:val="Kop2"/>
      </w:pPr>
      <w:r>
        <w:br w:type="page"/>
      </w:r>
      <w:bookmarkStart w:id="12" w:name="_Toc225800333"/>
      <w:r w:rsidR="00C04A57">
        <w:lastRenderedPageBreak/>
        <w:t>De 10 beloften</w:t>
      </w:r>
      <w:r w:rsidR="00496E77">
        <w:t xml:space="preserve"> aan onze bewoners</w:t>
      </w:r>
      <w:r w:rsidR="007F6497">
        <w:t xml:space="preserve"> en/of cliënten</w:t>
      </w:r>
      <w:bookmarkEnd w:id="12"/>
    </w:p>
    <w:p w14:paraId="5D0120EC" w14:textId="77777777" w:rsidR="009429D2" w:rsidRDefault="009429D2" w:rsidP="009429D2"/>
    <w:p w14:paraId="71FCFEED" w14:textId="5DC68292" w:rsidR="009429D2" w:rsidRPr="009429D2" w:rsidRDefault="00183842" w:rsidP="009429D2">
      <w:r>
        <w:rPr>
          <w:noProof/>
        </w:rPr>
        <w:drawing>
          <wp:inline distT="0" distB="0" distL="0" distR="0" wp14:anchorId="05DFD942" wp14:editId="25C04FEA">
            <wp:extent cx="5934075" cy="3248025"/>
            <wp:effectExtent l="0" t="0" r="9525" b="9525"/>
            <wp:docPr id="6097728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075" cy="3248025"/>
                    </a:xfrm>
                    <a:prstGeom prst="rect">
                      <a:avLst/>
                    </a:prstGeom>
                    <a:noFill/>
                    <a:ln>
                      <a:noFill/>
                    </a:ln>
                  </pic:spPr>
                </pic:pic>
              </a:graphicData>
            </a:graphic>
          </wp:inline>
        </w:drawing>
      </w:r>
    </w:p>
    <w:p w14:paraId="4F7AEA32" w14:textId="77777777" w:rsidR="0017652D" w:rsidRDefault="0017652D" w:rsidP="00DD67A6"/>
    <w:p w14:paraId="2047DFD0" w14:textId="0C5CFA76" w:rsidR="007F6497" w:rsidRDefault="0017652D" w:rsidP="00DD67A6">
      <w:r>
        <w:t xml:space="preserve">en/of </w:t>
      </w:r>
    </w:p>
    <w:p w14:paraId="45B6707A" w14:textId="4CB6EE27" w:rsidR="007F6497" w:rsidRDefault="007F6497" w:rsidP="00DD67A6"/>
    <w:p w14:paraId="591AB2BE" w14:textId="76BDBA27" w:rsidR="00DD67A6" w:rsidRPr="00674B21" w:rsidRDefault="0018454C" w:rsidP="007F6497">
      <w:r>
        <w:rPr>
          <w:noProof/>
        </w:rPr>
        <w:drawing>
          <wp:inline distT="0" distB="0" distL="0" distR="0" wp14:anchorId="2750FCBE" wp14:editId="33419A00">
            <wp:extent cx="5934075" cy="3333750"/>
            <wp:effectExtent l="0" t="0" r="9525" b="0"/>
            <wp:docPr id="17759908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3333750"/>
                    </a:xfrm>
                    <a:prstGeom prst="rect">
                      <a:avLst/>
                    </a:prstGeom>
                    <a:noFill/>
                    <a:ln>
                      <a:noFill/>
                    </a:ln>
                  </pic:spPr>
                </pic:pic>
              </a:graphicData>
            </a:graphic>
          </wp:inline>
        </w:drawing>
      </w:r>
      <w:r w:rsidR="00C52294">
        <w:br w:type="page"/>
      </w:r>
    </w:p>
    <w:p w14:paraId="5888420C" w14:textId="4391958C" w:rsidR="00DD67A6" w:rsidRDefault="007F6497" w:rsidP="00A86D59">
      <w:pPr>
        <w:pStyle w:val="Kop2"/>
      </w:pPr>
      <w:bookmarkStart w:id="13" w:name="_Toc225800334"/>
      <w:r>
        <w:lastRenderedPageBreak/>
        <w:t>De 10 beloften aan onze medewerkers</w:t>
      </w:r>
      <w:bookmarkEnd w:id="13"/>
    </w:p>
    <w:p w14:paraId="0FA75610" w14:textId="77777777" w:rsidR="00E57A06" w:rsidRDefault="00E57A06">
      <w:pPr>
        <w:autoSpaceDE/>
        <w:autoSpaceDN/>
        <w:adjustRightInd/>
        <w:spacing w:line="240" w:lineRule="auto"/>
        <w:ind w:left="0"/>
        <w:textAlignment w:val="auto"/>
      </w:pPr>
    </w:p>
    <w:p w14:paraId="2CDCBB8A" w14:textId="6D41B0B8" w:rsidR="00E57A06" w:rsidRDefault="00E57A06">
      <w:pPr>
        <w:autoSpaceDE/>
        <w:autoSpaceDN/>
        <w:adjustRightInd/>
        <w:spacing w:line="240" w:lineRule="auto"/>
        <w:ind w:left="0"/>
        <w:textAlignment w:val="auto"/>
      </w:pPr>
    </w:p>
    <w:p w14:paraId="53925B4B" w14:textId="1E8F16F6" w:rsidR="007F6497" w:rsidRDefault="004338E0">
      <w:pPr>
        <w:autoSpaceDE/>
        <w:autoSpaceDN/>
        <w:adjustRightInd/>
        <w:spacing w:line="240" w:lineRule="auto"/>
        <w:ind w:left="0"/>
        <w:textAlignment w:val="auto"/>
      </w:pPr>
      <w:r w:rsidRPr="004338E0">
        <w:rPr>
          <w:noProof/>
        </w:rPr>
        <w:drawing>
          <wp:inline distT="0" distB="0" distL="0" distR="0" wp14:anchorId="72708CAB" wp14:editId="36FD8EF7">
            <wp:extent cx="5939790" cy="3343275"/>
            <wp:effectExtent l="0" t="0" r="3810" b="9525"/>
            <wp:docPr id="4270524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52448" name=""/>
                    <pic:cNvPicPr/>
                  </pic:nvPicPr>
                  <pic:blipFill>
                    <a:blip r:embed="rId17"/>
                    <a:stretch>
                      <a:fillRect/>
                    </a:stretch>
                  </pic:blipFill>
                  <pic:spPr>
                    <a:xfrm>
                      <a:off x="0" y="0"/>
                      <a:ext cx="5939790" cy="3343275"/>
                    </a:xfrm>
                    <a:prstGeom prst="rect">
                      <a:avLst/>
                    </a:prstGeom>
                  </pic:spPr>
                </pic:pic>
              </a:graphicData>
            </a:graphic>
          </wp:inline>
        </w:drawing>
      </w:r>
    </w:p>
    <w:p w14:paraId="28A143E5" w14:textId="77777777" w:rsidR="00B05300" w:rsidRDefault="00B05300" w:rsidP="00C04A57"/>
    <w:p w14:paraId="5DFE6ECF" w14:textId="77777777" w:rsidR="007F6497" w:rsidRDefault="007F6497">
      <w:pPr>
        <w:autoSpaceDE/>
        <w:autoSpaceDN/>
        <w:adjustRightInd/>
        <w:spacing w:line="240" w:lineRule="auto"/>
        <w:ind w:left="0"/>
        <w:textAlignment w:val="auto"/>
        <w:rPr>
          <w:rFonts w:cs="Tahoma"/>
          <w:color w:val="1D69AB"/>
          <w:sz w:val="32"/>
          <w:szCs w:val="32"/>
        </w:rPr>
      </w:pPr>
      <w:r>
        <w:br w:type="page"/>
      </w:r>
    </w:p>
    <w:p w14:paraId="44B6CC0C" w14:textId="7B30FF9C" w:rsidR="00B05300" w:rsidRDefault="009436B7" w:rsidP="007F6497">
      <w:pPr>
        <w:pStyle w:val="Kop1"/>
      </w:pPr>
      <w:bookmarkStart w:id="14" w:name="_Toc225800335"/>
      <w:r>
        <w:lastRenderedPageBreak/>
        <w:t>De beloften in de praktijk</w:t>
      </w:r>
      <w:bookmarkEnd w:id="14"/>
    </w:p>
    <w:p w14:paraId="0FDC8281" w14:textId="2A0FEFF0" w:rsidR="00383B8D" w:rsidRDefault="00383B8D" w:rsidP="00B05300"/>
    <w:p w14:paraId="6F255443" w14:textId="6E2653C2" w:rsidR="009436B7" w:rsidRDefault="009436B7" w:rsidP="00A86D59">
      <w:pPr>
        <w:pStyle w:val="Kop2"/>
      </w:pPr>
      <w:bookmarkStart w:id="15" w:name="_Toc225800336"/>
      <w:r>
        <w:t>Hier voel ik mij thuis</w:t>
      </w:r>
      <w:bookmarkEnd w:id="15"/>
    </w:p>
    <w:p w14:paraId="0CEB007D" w14:textId="77777777" w:rsidR="007C4CA3" w:rsidRDefault="007C4CA3" w:rsidP="007C4CA3"/>
    <w:p w14:paraId="7303FE8D" w14:textId="27EC8A42" w:rsidR="009263B6" w:rsidRPr="009263B6" w:rsidRDefault="009263B6" w:rsidP="009263B6">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9263B6">
        <w:rPr>
          <w:rFonts w:eastAsia="Times New Roman" w:cs="Arial"/>
          <w:b/>
          <w:bCs/>
          <w:spacing w:val="0"/>
          <w:lang w:val="nl-BE" w:eastAsia="nl-BE"/>
        </w:rPr>
        <w:t>Korte toelichting op de belofte</w:t>
      </w:r>
      <w:r w:rsidRPr="009263B6">
        <w:rPr>
          <w:rFonts w:eastAsia="Times New Roman" w:cs="Arial"/>
          <w:spacing w:val="0"/>
          <w:lang w:val="nl-BE" w:eastAsia="nl-BE"/>
        </w:rPr>
        <w:br/>
        <w:t>Ik voel mij veilig en geborgen. Ik ervaar een huiselijke sfeer waarin ik mezelf kan zijn en waar aandacht is voor mijn persoonlijke wensen en gewoonten.</w:t>
      </w:r>
    </w:p>
    <w:p w14:paraId="4956BAD3" w14:textId="2B3785B1" w:rsidR="009263B6" w:rsidRPr="009263B6" w:rsidRDefault="009263B6" w:rsidP="009263B6">
      <w:pPr>
        <w:autoSpaceDE/>
        <w:autoSpaceDN/>
        <w:adjustRightInd/>
        <w:spacing w:line="240" w:lineRule="auto"/>
        <w:ind w:left="0"/>
        <w:textAlignment w:val="auto"/>
        <w:rPr>
          <w:rFonts w:eastAsia="Times New Roman" w:cs="Arial"/>
          <w:spacing w:val="0"/>
          <w:lang w:val="nl-BE" w:eastAsia="nl-BE"/>
        </w:rPr>
      </w:pPr>
      <w:r w:rsidRPr="009263B6">
        <w:rPr>
          <w:rFonts w:eastAsia="Times New Roman" w:cs="Arial"/>
          <w:b/>
          <w:bCs/>
          <w:spacing w:val="0"/>
          <w:lang w:val="nl-BE" w:eastAsia="nl-BE"/>
        </w:rPr>
        <w:t>Hoe hebben we hieraan invulling gegeven in 2025:</w:t>
      </w:r>
    </w:p>
    <w:p w14:paraId="1F4A1762" w14:textId="5068BC25" w:rsidR="009263B6" w:rsidRPr="009263B6" w:rsidRDefault="009263B6" w:rsidP="009263B6">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9263B6">
        <w:rPr>
          <w:rFonts w:eastAsia="Times New Roman" w:cs="Arial"/>
          <w:spacing w:val="0"/>
          <w:lang w:val="nl-BE" w:eastAsia="nl-BE"/>
        </w:rPr>
        <w:t>In 2025 hebben wij verder gewerkt aan het versterken van het thuisgevoel voor bewoners. Waar in 2024 de nadruk lag op het creëren van een huiselijke basis, hebben wij in 2025 ingezet op stabiliteit binnen het team en het vergroten van herkenbaarheid voor bewoners. Hierdoor ervaren bewoners meer rust en vertrouwde gezichten.</w:t>
      </w:r>
    </w:p>
    <w:p w14:paraId="786FBF33" w14:textId="7A0368FD" w:rsidR="009263B6" w:rsidRPr="009263B6" w:rsidRDefault="009263B6" w:rsidP="009263B6">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9263B6">
        <w:rPr>
          <w:rFonts w:eastAsia="Times New Roman" w:cs="Arial"/>
          <w:spacing w:val="0"/>
          <w:lang w:val="nl-BE" w:eastAsia="nl-BE"/>
        </w:rPr>
        <w:t>Er zijn gezamenlijke activiteiten georganiseerd zoals koken, wandelen en themadagen, en familie wordt actief betrokken bij het dagelijks leven. Ook is de communicatie met familie verbeterd door meer structurele contactmomenten.</w:t>
      </w:r>
    </w:p>
    <w:p w14:paraId="7206F4FF" w14:textId="25A90FA9" w:rsidR="009263B6" w:rsidRPr="009263B6" w:rsidRDefault="009263B6" w:rsidP="009263B6">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9263B6">
        <w:rPr>
          <w:rFonts w:eastAsia="Times New Roman" w:cs="Arial"/>
          <w:spacing w:val="0"/>
          <w:lang w:val="nl-BE" w:eastAsia="nl-BE"/>
        </w:rPr>
        <w:t>Tegelijkertijd hebben wij geleerd dat bewoners behoefte blijven houden aan meer individuele aandacht en dat communicatie richting familie nog sneller en duidelijker kan verlopen.</w:t>
      </w:r>
    </w:p>
    <w:p w14:paraId="48D324FA" w14:textId="1A752EA8" w:rsidR="009263B6" w:rsidRPr="009263B6" w:rsidRDefault="009263B6" w:rsidP="009263B6">
      <w:pPr>
        <w:autoSpaceDE/>
        <w:autoSpaceDN/>
        <w:adjustRightInd/>
        <w:spacing w:line="240" w:lineRule="auto"/>
        <w:ind w:left="0"/>
        <w:textAlignment w:val="auto"/>
        <w:rPr>
          <w:rFonts w:eastAsia="Times New Roman" w:cs="Arial"/>
          <w:spacing w:val="0"/>
          <w:lang w:val="nl-BE" w:eastAsia="nl-BE"/>
        </w:rPr>
      </w:pPr>
      <w:r w:rsidRPr="009263B6">
        <w:rPr>
          <w:rFonts w:eastAsia="Times New Roman" w:cs="Arial"/>
          <w:b/>
          <w:bCs/>
          <w:spacing w:val="0"/>
          <w:lang w:val="nl-BE" w:eastAsia="nl-BE"/>
        </w:rPr>
        <w:t>Wat zijn de verbeterpunten voor 2026:</w:t>
      </w:r>
    </w:p>
    <w:p w14:paraId="673E7152" w14:textId="3F35D20D" w:rsidR="009263B6" w:rsidRPr="009263B6" w:rsidRDefault="009263B6" w:rsidP="009263B6">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9263B6">
        <w:rPr>
          <w:rFonts w:eastAsia="Times New Roman" w:cs="Arial"/>
          <w:spacing w:val="0"/>
          <w:lang w:val="nl-BE" w:eastAsia="nl-BE"/>
        </w:rPr>
        <w:t>In 2026 richten wij ons op het verder versterken van het thuisgevoel door het structureel inzetten van extra individuele welzijnsmomenten per bewoner en het inzetten van vrijwilligers voor aanvullende persoonlijke aandacht. Daarnaast verbeteren wij de communicatie met familie door het invoeren en actief gebruiken van een digitaal familieportaal en het werken met vaste contactmomenten per bewoner.</w:t>
      </w:r>
    </w:p>
    <w:p w14:paraId="618E4335" w14:textId="0EC81DFC" w:rsidR="009263B6" w:rsidRPr="009263B6" w:rsidRDefault="009263B6" w:rsidP="009263B6">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Pr>
          <w:noProof/>
        </w:rPr>
        <w:drawing>
          <wp:anchor distT="0" distB="0" distL="114300" distR="114300" simplePos="0" relativeHeight="251662336" behindDoc="1" locked="0" layoutInCell="1" allowOverlap="1" wp14:anchorId="6C60D5DC" wp14:editId="6B4DEAE4">
            <wp:simplePos x="0" y="0"/>
            <wp:positionH relativeFrom="column">
              <wp:posOffset>2647950</wp:posOffset>
            </wp:positionH>
            <wp:positionV relativeFrom="paragraph">
              <wp:posOffset>479425</wp:posOffset>
            </wp:positionV>
            <wp:extent cx="1914143" cy="2392680"/>
            <wp:effectExtent l="0" t="0" r="0" b="7620"/>
            <wp:wrapNone/>
            <wp:docPr id="2" name="Afbeelding 1" descr="Kan een afbeelding zijn van 3 mensen en taf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n een afbeelding zijn van 3 mensen en tafe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6657" cy="23958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63B6">
        <w:rPr>
          <w:rFonts w:eastAsia="Times New Roman" w:cs="Arial"/>
          <w:spacing w:val="0"/>
          <w:lang w:val="nl-BE" w:eastAsia="nl-BE"/>
        </w:rPr>
        <w:t>Ook ontwikkelen wij een persoonlijk activiteitenplan per bewoner en breiden wij het activiteitenaanbod uit door samenwerking met lokale organisaties, zodat dit beter aansluit bij individuele wensen en behoeften.</w:t>
      </w:r>
    </w:p>
    <w:p w14:paraId="6B0F8D4C" w14:textId="3138BCD7" w:rsidR="00AB536B" w:rsidRPr="00895177" w:rsidRDefault="00AB536B" w:rsidP="009263B6">
      <w:pPr>
        <w:autoSpaceDE/>
        <w:autoSpaceDN/>
        <w:adjustRightInd/>
        <w:spacing w:line="240" w:lineRule="auto"/>
        <w:ind w:left="284" w:hanging="284"/>
        <w:textAlignment w:val="auto"/>
        <w:rPr>
          <w:i/>
          <w:iCs/>
        </w:rPr>
      </w:pPr>
      <w:r w:rsidRPr="00895177">
        <w:rPr>
          <w:i/>
          <w:iCs/>
        </w:rPr>
        <w:br w:type="page"/>
      </w:r>
    </w:p>
    <w:p w14:paraId="307365B2" w14:textId="77777777" w:rsidR="00895177" w:rsidRDefault="00895177" w:rsidP="00DC6912">
      <w:pPr>
        <w:autoSpaceDE/>
        <w:autoSpaceDN/>
        <w:adjustRightInd/>
        <w:spacing w:line="240" w:lineRule="auto"/>
        <w:ind w:left="284" w:hanging="284"/>
        <w:textAlignment w:val="auto"/>
      </w:pPr>
    </w:p>
    <w:p w14:paraId="7486E853" w14:textId="77777777" w:rsidR="00951ED5" w:rsidRDefault="00951ED5" w:rsidP="00C04A57"/>
    <w:p w14:paraId="573C2237" w14:textId="214B8C15" w:rsidR="008836B2" w:rsidRDefault="00FA4E8E" w:rsidP="00A86D59">
      <w:pPr>
        <w:pStyle w:val="Kop2"/>
      </w:pPr>
      <w:bookmarkStart w:id="16" w:name="_Toc225800337"/>
      <w:r>
        <w:t xml:space="preserve">Mijn naasten </w:t>
      </w:r>
      <w:r w:rsidRPr="00FA4E8E">
        <w:t>voelen</w:t>
      </w:r>
      <w:r>
        <w:t xml:space="preserve"> zich hier welkom en thuis</w:t>
      </w:r>
      <w:bookmarkEnd w:id="16"/>
    </w:p>
    <w:p w14:paraId="38E92D43" w14:textId="77777777" w:rsidR="009263B6" w:rsidRPr="009263B6" w:rsidRDefault="009263B6" w:rsidP="009263B6">
      <w:pPr>
        <w:pStyle w:val="Normaalweb"/>
        <w:rPr>
          <w:rFonts w:ascii="Arial" w:hAnsi="Arial" w:cs="Arial"/>
          <w:sz w:val="22"/>
          <w:szCs w:val="22"/>
          <w:lang w:val="nl-BE"/>
        </w:rPr>
      </w:pPr>
      <w:r w:rsidRPr="009263B6">
        <w:rPr>
          <w:rStyle w:val="Zwaar"/>
          <w:rFonts w:ascii="Arial" w:hAnsi="Arial" w:cs="Arial"/>
          <w:sz w:val="22"/>
          <w:szCs w:val="22"/>
        </w:rPr>
        <w:t>Korte toelichting op de belofte</w:t>
      </w:r>
      <w:r w:rsidRPr="009263B6">
        <w:rPr>
          <w:rFonts w:ascii="Arial" w:hAnsi="Arial" w:cs="Arial"/>
          <w:sz w:val="22"/>
          <w:szCs w:val="22"/>
        </w:rPr>
        <w:br/>
        <w:t>Mijn naasten voelen zich welkom, gehoord en betrokken bij mijn leven en zorg.</w:t>
      </w:r>
    </w:p>
    <w:p w14:paraId="41D190A4" w14:textId="248246E8" w:rsidR="009263B6" w:rsidRPr="009263B6" w:rsidRDefault="009263B6" w:rsidP="009263B6">
      <w:pPr>
        <w:ind w:left="0"/>
        <w:rPr>
          <w:rFonts w:cs="Arial"/>
          <w:b/>
          <w:bCs/>
        </w:rPr>
      </w:pPr>
      <w:r w:rsidRPr="009263B6">
        <w:rPr>
          <w:rFonts w:cs="Arial"/>
          <w:b/>
          <w:bCs/>
        </w:rPr>
        <w:t>Hoe hebben we hieraan invulling gegeven in 2025:</w:t>
      </w:r>
    </w:p>
    <w:p w14:paraId="1FA6B387"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In 2025 hebben wij ingezet op het versterken van de betrokkenheid van naasten. Familie en vrienden konden flexibel op bezoek komen en deelnemen aan activiteiten. Er zijn contactmomenten en evaluatiegesprekken georganiseerd om naasten actief te betrekken bij de zorg.</w:t>
      </w:r>
    </w:p>
    <w:p w14:paraId="5942149D"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Ten opzichte van 2024 is er meer structuur aangebracht in communicatie en overlegmomenten. Uit ervaringen blijkt dat naasten zich over het algemeen welkom voelen en betrokken zijn.</w:t>
      </w:r>
    </w:p>
    <w:p w14:paraId="571DAB51"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Tegelijkertijd hebben wij geleerd dat er behoefte is aan meer individuele afstemming en duidelijkere communicatie, en dat niet alle naasten gebruik maken van bestaande communicatiekanalen.</w:t>
      </w:r>
    </w:p>
    <w:p w14:paraId="0D9BF359" w14:textId="61175CD0" w:rsidR="009263B6" w:rsidRPr="009263B6" w:rsidRDefault="009263B6" w:rsidP="009263B6">
      <w:pPr>
        <w:ind w:left="0"/>
        <w:rPr>
          <w:rFonts w:cs="Arial"/>
          <w:b/>
          <w:bCs/>
        </w:rPr>
      </w:pPr>
      <w:r w:rsidRPr="009263B6">
        <w:rPr>
          <w:rFonts w:cs="Arial"/>
          <w:b/>
          <w:bCs/>
        </w:rPr>
        <w:t>Wat zijn de verbeterpunten voor 2026:</w:t>
      </w:r>
    </w:p>
    <w:p w14:paraId="32D3656A"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In 2026 verbeteren wij de communicatie met naasten door het inzetten van digitale middelen en het werken met vaste aanspreekpunten per bewoner. Daarnaast organiseren wij structurele familiegesprekken en stimuleren wij naasten om meer deel te nemen aan dagelijkse activiteiten.</w:t>
      </w:r>
    </w:p>
    <w:p w14:paraId="72E6634E"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Ook zetten wij in op het organiseren van bijeenkomsten en thema-avonden om naasten beter te informeren en te ondersteunen.</w:t>
      </w:r>
    </w:p>
    <w:p w14:paraId="2EBFF41E" w14:textId="7CFB4ECF" w:rsidR="00EA009A" w:rsidRDefault="00EA009A" w:rsidP="00EA009A">
      <w:pPr>
        <w:autoSpaceDE/>
        <w:autoSpaceDN/>
        <w:adjustRightInd/>
        <w:spacing w:before="100" w:beforeAutospacing="1" w:after="100" w:afterAutospacing="1" w:line="240" w:lineRule="auto"/>
        <w:ind w:left="360"/>
        <w:textAlignment w:val="auto"/>
        <w:rPr>
          <w:rFonts w:eastAsia="Times New Roman" w:cs="Arial"/>
          <w:spacing w:val="0"/>
          <w:lang w:val="nl-BE" w:eastAsia="nl-BE"/>
        </w:rPr>
      </w:pPr>
      <w:r w:rsidRPr="00F71227">
        <w:rPr>
          <w:rFonts w:cs="Tahoma"/>
          <w:noProof/>
          <w:color w:val="1D69AB"/>
          <w:sz w:val="32"/>
          <w:szCs w:val="32"/>
        </w:rPr>
        <w:drawing>
          <wp:inline distT="0" distB="0" distL="0" distR="0" wp14:anchorId="500B5016" wp14:editId="5D0C439E">
            <wp:extent cx="3007146" cy="2255520"/>
            <wp:effectExtent l="0" t="0" r="3175" b="0"/>
            <wp:docPr id="141515947" name="Afbeelding 2" descr="Geen foto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n fotobeschrijving beschikbaa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15240" cy="2261591"/>
                    </a:xfrm>
                    <a:prstGeom prst="rect">
                      <a:avLst/>
                    </a:prstGeom>
                    <a:noFill/>
                    <a:ln>
                      <a:noFill/>
                    </a:ln>
                  </pic:spPr>
                </pic:pic>
              </a:graphicData>
            </a:graphic>
          </wp:inline>
        </w:drawing>
      </w:r>
    </w:p>
    <w:p w14:paraId="1B8FD80D" w14:textId="77777777" w:rsidR="009263B6" w:rsidRPr="00EA009A" w:rsidRDefault="009263B6" w:rsidP="00EA009A">
      <w:pPr>
        <w:autoSpaceDE/>
        <w:autoSpaceDN/>
        <w:adjustRightInd/>
        <w:spacing w:before="100" w:beforeAutospacing="1" w:after="100" w:afterAutospacing="1" w:line="240" w:lineRule="auto"/>
        <w:ind w:left="360"/>
        <w:textAlignment w:val="auto"/>
        <w:rPr>
          <w:rFonts w:eastAsia="Times New Roman" w:cs="Arial"/>
          <w:spacing w:val="0"/>
          <w:lang w:val="nl-BE" w:eastAsia="nl-BE"/>
        </w:rPr>
      </w:pPr>
    </w:p>
    <w:p w14:paraId="2B14C7A7" w14:textId="126C770D" w:rsidR="008836B2" w:rsidRDefault="008836B2">
      <w:pPr>
        <w:autoSpaceDE/>
        <w:autoSpaceDN/>
        <w:adjustRightInd/>
        <w:spacing w:line="240" w:lineRule="auto"/>
        <w:ind w:left="0"/>
        <w:textAlignment w:val="auto"/>
        <w:rPr>
          <w:rFonts w:cs="Tahoma"/>
          <w:color w:val="1D69AB"/>
          <w:sz w:val="32"/>
          <w:szCs w:val="32"/>
        </w:rPr>
      </w:pPr>
    </w:p>
    <w:p w14:paraId="763ABB2E" w14:textId="216ED438" w:rsidR="00FA4E8E" w:rsidRDefault="00FA4E8E" w:rsidP="00A86D59">
      <w:pPr>
        <w:pStyle w:val="Kop2"/>
      </w:pPr>
      <w:bookmarkStart w:id="17" w:name="_Toc225800338"/>
      <w:r>
        <w:lastRenderedPageBreak/>
        <w:t>Ik hoor erbij en heb zinvolle bezigheden</w:t>
      </w:r>
      <w:bookmarkEnd w:id="17"/>
    </w:p>
    <w:p w14:paraId="6FCF485D" w14:textId="77777777" w:rsidR="009263B6" w:rsidRPr="009263B6" w:rsidRDefault="009263B6" w:rsidP="009263B6">
      <w:pPr>
        <w:pStyle w:val="Normaalweb"/>
        <w:rPr>
          <w:rFonts w:ascii="Arial" w:hAnsi="Arial" w:cs="Arial"/>
          <w:sz w:val="22"/>
          <w:szCs w:val="22"/>
          <w:lang w:val="nl-BE"/>
        </w:rPr>
      </w:pPr>
      <w:r w:rsidRPr="009263B6">
        <w:rPr>
          <w:rStyle w:val="Zwaar"/>
          <w:rFonts w:ascii="Arial" w:hAnsi="Arial" w:cs="Arial"/>
          <w:sz w:val="22"/>
          <w:szCs w:val="22"/>
        </w:rPr>
        <w:t>Korte toelichting op de belofte</w:t>
      </w:r>
      <w:r w:rsidRPr="009263B6">
        <w:rPr>
          <w:rFonts w:ascii="Arial" w:hAnsi="Arial" w:cs="Arial"/>
          <w:sz w:val="22"/>
          <w:szCs w:val="22"/>
        </w:rPr>
        <w:br/>
        <w:t>Ik voel mij betrokken en heb een zinvolle invulling van mijn dag die past bij mijn interesses en mogelijkheden.</w:t>
      </w:r>
    </w:p>
    <w:p w14:paraId="798602E2" w14:textId="35226619" w:rsidR="009263B6" w:rsidRPr="009263B6" w:rsidRDefault="009263B6" w:rsidP="009263B6">
      <w:pPr>
        <w:ind w:left="0"/>
        <w:rPr>
          <w:rFonts w:cs="Arial"/>
          <w:b/>
          <w:bCs/>
        </w:rPr>
      </w:pPr>
      <w:r w:rsidRPr="009263B6">
        <w:rPr>
          <w:rFonts w:cs="Arial"/>
          <w:b/>
          <w:bCs/>
        </w:rPr>
        <w:t>Hoe hebben we hieraan invulling gegeven in 2025:</w:t>
      </w:r>
    </w:p>
    <w:p w14:paraId="252994DC"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In 2025 hebben wij activiteiten aangeboden zoals wandelen, stoelgym en gezamenlijke momenten. Medewerkers hebben gesprekken gevoerd met bewoners om hun interesses beter in kaart te brengen.</w:t>
      </w:r>
    </w:p>
    <w:p w14:paraId="47408008"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In vergelijking met 2024 is er meer aandacht gekomen voor maatwerk. Toch hebben wij geleerd dat sommige bewoners meer begeleiding nodig hebben en dat activiteiten niet altijd aansluiten bij iedereen. Daarnaast bleek dat activiteiten soms te gepland zijn en minder spontaan ervaren worden.</w:t>
      </w:r>
    </w:p>
    <w:p w14:paraId="15D425B1" w14:textId="31001308" w:rsidR="009263B6" w:rsidRPr="009263B6" w:rsidRDefault="009263B6" w:rsidP="009263B6">
      <w:pPr>
        <w:ind w:left="0"/>
        <w:rPr>
          <w:rFonts w:cs="Arial"/>
          <w:b/>
          <w:bCs/>
        </w:rPr>
      </w:pPr>
      <w:r w:rsidRPr="009263B6">
        <w:rPr>
          <w:rFonts w:cs="Arial"/>
          <w:b/>
          <w:bCs/>
        </w:rPr>
        <w:t>Wat zijn de verbeterpunten voor 2026:</w:t>
      </w:r>
    </w:p>
    <w:p w14:paraId="06B6A59C"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In 2026 ontwikkelen wij een persoonlijk activiteitenaanbod per bewoner en zetten wij meer in op spontane, dagelijkse activiteiten. Daarnaast intensiveren wij de één-op-één begeleiding en breiden wij het activiteitenaanbod uit in samenwerking met externe partijen.</w:t>
      </w:r>
    </w:p>
    <w:p w14:paraId="27FC0EE4" w14:textId="77777777" w:rsidR="009263B6" w:rsidRPr="009263B6" w:rsidRDefault="009263B6" w:rsidP="009263B6">
      <w:pPr>
        <w:pStyle w:val="Normaalweb"/>
        <w:rPr>
          <w:rFonts w:ascii="Arial" w:hAnsi="Arial" w:cs="Arial"/>
          <w:sz w:val="22"/>
          <w:szCs w:val="22"/>
        </w:rPr>
      </w:pPr>
      <w:r w:rsidRPr="009263B6">
        <w:rPr>
          <w:rFonts w:ascii="Arial" w:hAnsi="Arial" w:cs="Arial"/>
          <w:sz w:val="22"/>
          <w:szCs w:val="22"/>
        </w:rPr>
        <w:t>Hiermee willen wij de betrokkenheid en zingeving van bewoners verder vergroten.</w:t>
      </w:r>
    </w:p>
    <w:p w14:paraId="6531FEC6" w14:textId="1F2BB239" w:rsidR="00F86217" w:rsidRDefault="00EA009A" w:rsidP="00F86217">
      <w:r w:rsidRPr="00AB3C41">
        <w:rPr>
          <w:noProof/>
        </w:rPr>
        <w:drawing>
          <wp:inline distT="0" distB="0" distL="0" distR="0" wp14:anchorId="6A60F691" wp14:editId="03C1C583">
            <wp:extent cx="2230408" cy="2788844"/>
            <wp:effectExtent l="0" t="0" r="0" b="0"/>
            <wp:docPr id="890862575" name="Afbeelding 3" descr="Kan een afbeelding zijn van 7 mensen en Stonehe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n een afbeelding zijn van 7 mensen en Stonehen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2388" cy="2803823"/>
                    </a:xfrm>
                    <a:prstGeom prst="rect">
                      <a:avLst/>
                    </a:prstGeom>
                    <a:noFill/>
                    <a:ln>
                      <a:noFill/>
                    </a:ln>
                  </pic:spPr>
                </pic:pic>
              </a:graphicData>
            </a:graphic>
          </wp:inline>
        </w:drawing>
      </w:r>
    </w:p>
    <w:p w14:paraId="1F706DE4" w14:textId="77777777" w:rsidR="009263B6" w:rsidRDefault="009263B6" w:rsidP="00F86217"/>
    <w:p w14:paraId="7361768A" w14:textId="77777777" w:rsidR="009263B6" w:rsidRDefault="009263B6" w:rsidP="00F86217"/>
    <w:p w14:paraId="099A2A57" w14:textId="77777777" w:rsidR="009263B6" w:rsidRDefault="009263B6" w:rsidP="00F86217"/>
    <w:p w14:paraId="77D20B4C" w14:textId="77777777" w:rsidR="009263B6" w:rsidRDefault="009263B6" w:rsidP="00F86217"/>
    <w:p w14:paraId="6A11B658" w14:textId="77777777" w:rsidR="009263B6" w:rsidRDefault="009263B6" w:rsidP="00F86217"/>
    <w:p w14:paraId="3E09B6F8" w14:textId="77777777" w:rsidR="00EA009A" w:rsidRDefault="00EA009A" w:rsidP="00F86217"/>
    <w:p w14:paraId="63921740" w14:textId="399201E6" w:rsidR="0097049E" w:rsidRDefault="0097049E" w:rsidP="00A86D59">
      <w:pPr>
        <w:pStyle w:val="Kop2"/>
      </w:pPr>
      <w:bookmarkStart w:id="18" w:name="_Toc225800339"/>
      <w:r>
        <w:lastRenderedPageBreak/>
        <w:t>Ik krijg passende zorg en ondersteuning</w:t>
      </w:r>
      <w:bookmarkEnd w:id="18"/>
    </w:p>
    <w:p w14:paraId="51F4D2A2" w14:textId="77777777" w:rsidR="0097049E" w:rsidRPr="0097049E" w:rsidRDefault="0097049E" w:rsidP="0097049E">
      <w:pPr>
        <w:pStyle w:val="Normaalweb"/>
        <w:rPr>
          <w:rFonts w:ascii="Arial" w:hAnsi="Arial" w:cs="Arial"/>
          <w:sz w:val="22"/>
          <w:szCs w:val="22"/>
          <w:lang w:val="nl-BE"/>
        </w:rPr>
      </w:pPr>
      <w:r w:rsidRPr="0097049E">
        <w:rPr>
          <w:rStyle w:val="Zwaar"/>
          <w:rFonts w:ascii="Arial" w:hAnsi="Arial" w:cs="Arial"/>
          <w:sz w:val="22"/>
          <w:szCs w:val="22"/>
        </w:rPr>
        <w:t>Korte toelichting op de belofte</w:t>
      </w:r>
      <w:r w:rsidRPr="0097049E">
        <w:rPr>
          <w:rFonts w:ascii="Arial" w:hAnsi="Arial" w:cs="Arial"/>
          <w:sz w:val="22"/>
          <w:szCs w:val="22"/>
        </w:rPr>
        <w:br/>
        <w:t>Ik ontvang zorg en ondersteuning die aansluit bij mijn persoonlijke wensen, behoeften en mogelijkheden. De zorg is afgestemd op wie ik ben en wat voor mij belangrijk is.</w:t>
      </w:r>
    </w:p>
    <w:p w14:paraId="3F5F28B7" w14:textId="11DEDEC9" w:rsidR="0097049E" w:rsidRPr="0097049E" w:rsidRDefault="0097049E" w:rsidP="0097049E">
      <w:pPr>
        <w:ind w:left="0"/>
        <w:rPr>
          <w:rFonts w:cs="Arial"/>
          <w:b/>
          <w:bCs/>
        </w:rPr>
      </w:pPr>
      <w:r w:rsidRPr="0097049E">
        <w:rPr>
          <w:rFonts w:cs="Arial"/>
          <w:b/>
          <w:bCs/>
        </w:rPr>
        <w:t>Hoe hebben we hieraan invulling gegeven in 2025:</w:t>
      </w:r>
    </w:p>
    <w:p w14:paraId="40A9D750"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In 2025 hebben wij gewerkt aan het verbeteren van de kwaliteit en continuïteit van zorg. Waar in 2024 de nadruk lag op het opstarten van de zorgverlening en het ontwikkelen van een basisstructuur, hebben wij in 2025 verdere stappen gezet in het vormgeven van werkprocessen en het afstemmen van zorg op individuele bewoners.</w:t>
      </w:r>
    </w:p>
    <w:p w14:paraId="4EB5E1F1"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Zorgplannen worden samen met bewoners en hun naasten opgesteld en er is aandacht voor het leren kennen van bewoners en hun wensen. Medewerkers signaleren veranderingen bij bewoners en stemmen de zorg hierop af. Daarnaast is de samenwerking met externe zorgverleners, zoals huisarts en andere disciplines, verder vormgegeven.</w:t>
      </w:r>
    </w:p>
    <w:p w14:paraId="32A9B823"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Tegelijkertijd hebben wij in 2025 ervaren dat de stabiliteit binnen het team onder druk heeft gestaan. Wisselingen in personeel en ziekteverzuim hebben invloed gehad op de continuïteit van zorg en de onderlinge afstemming. Hierdoor is het niet altijd gelukt om de zorg op het gewenste niveau te borgen.</w:t>
      </w:r>
    </w:p>
    <w:p w14:paraId="3409EB89"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Daarnaast hebben wij geleerd dat de dossiervoering niet altijd volledig en navolgbaar is en dat zorgafwegingen beter vastgelegd moeten worden. Ook vraagt het medicatieproces aandacht en zien wij dat de eigen regie van bewoners verder versterkt kan worden.</w:t>
      </w:r>
    </w:p>
    <w:p w14:paraId="6BBF8BB0" w14:textId="09A54756" w:rsidR="0097049E" w:rsidRPr="0097049E" w:rsidRDefault="0097049E" w:rsidP="0097049E">
      <w:pPr>
        <w:ind w:left="0"/>
        <w:rPr>
          <w:rFonts w:cs="Arial"/>
          <w:b/>
          <w:bCs/>
        </w:rPr>
      </w:pPr>
      <w:r w:rsidRPr="0097049E">
        <w:rPr>
          <w:rFonts w:cs="Arial"/>
          <w:b/>
          <w:bCs/>
        </w:rPr>
        <w:t>Wat zijn de verbeterpunten voor 2026:</w:t>
      </w:r>
    </w:p>
    <w:p w14:paraId="2E5EE0F1"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In 2026 richten wij ons op het herstellen en versterken van de basis, zodat de kwaliteit en continuïteit van zorg duurzaam geborgd worden.</w:t>
      </w:r>
    </w:p>
    <w:p w14:paraId="08E836BA"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Wij zetten in op het verbeteren van de stabiliteit binnen het team door gerichte acties vanuit het verbeterplan, zoals coaching van leidinggevenden, het versterken van teamontwikkeling en het verbeteren van samenwerking en communicatie.</w:t>
      </w:r>
    </w:p>
    <w:p w14:paraId="4F882163"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Daarnaast verbeteren en borgen wij het medicatieproces volgens de geldende richtlijnen en zorgen wij voor een duidelijke en veilige werkwijze binnen het team. Medewerkers worden geschoold in rapporteren en dossiervoering, zodat zorgafspraken en overwegingen volledig en navolgbaar worden vastgelegd.</w:t>
      </w:r>
    </w:p>
    <w:p w14:paraId="3475A610"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Er worden periodieke controles uitgevoerd op de kwaliteit van dossiers en zorgprocessen, zodat tijdig bijgestuurd kan worden waar nodig.</w:t>
      </w:r>
    </w:p>
    <w:p w14:paraId="20707826"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Ook zetten wij in op het versterken van de eigen regie van bewoners door hen actief te betrekken bij zorgkeuzes en het maken van afspraken over hun welzijn.</w:t>
      </w:r>
    </w:p>
    <w:p w14:paraId="15BE1676"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Tot slot investeren wij in deskundigheidsbevordering van medewerkers en het inzetten van vakinhoudelijke ondersteuning, zodat de zorg blijft aansluiten bij de zorgvragen van bewoners.</w:t>
      </w:r>
    </w:p>
    <w:p w14:paraId="3F0E263A" w14:textId="77777777" w:rsidR="0097049E" w:rsidRPr="0097049E" w:rsidRDefault="0097049E" w:rsidP="0097049E"/>
    <w:p w14:paraId="528E2E81" w14:textId="0C7E0C80" w:rsidR="0097049E" w:rsidRDefault="0097049E" w:rsidP="00A86D59">
      <w:pPr>
        <w:pStyle w:val="Kop2"/>
      </w:pPr>
      <w:bookmarkStart w:id="19" w:name="_Toc225800340"/>
      <w:r>
        <w:t>Ik eet en drink naar wens</w:t>
      </w:r>
      <w:bookmarkEnd w:id="19"/>
    </w:p>
    <w:p w14:paraId="31A9DD5F" w14:textId="77777777" w:rsidR="0097049E" w:rsidRPr="0097049E" w:rsidRDefault="0097049E" w:rsidP="0097049E">
      <w:pPr>
        <w:pStyle w:val="Normaalweb"/>
        <w:rPr>
          <w:rFonts w:ascii="Arial" w:hAnsi="Arial" w:cs="Arial"/>
          <w:sz w:val="22"/>
          <w:szCs w:val="22"/>
          <w:lang w:val="nl-BE"/>
        </w:rPr>
      </w:pPr>
      <w:r w:rsidRPr="0097049E">
        <w:rPr>
          <w:rStyle w:val="Zwaar"/>
          <w:rFonts w:ascii="Arial" w:hAnsi="Arial" w:cs="Arial"/>
          <w:sz w:val="22"/>
          <w:szCs w:val="22"/>
        </w:rPr>
        <w:t>Korte toelichting op de belofte</w:t>
      </w:r>
      <w:r w:rsidRPr="0097049E">
        <w:rPr>
          <w:rFonts w:ascii="Arial" w:hAnsi="Arial" w:cs="Arial"/>
          <w:sz w:val="22"/>
          <w:szCs w:val="22"/>
        </w:rPr>
        <w:br/>
        <w:t>Ik eet en drink volgens mijn persoonlijke wensen en voorkeuren. Er is aandacht voor wat ik lekker vind, mijn gewoonten en mijn behoeften, zodat eten en drinken bijdragen aan mijn welzijn en kwaliteit van leven.</w:t>
      </w:r>
    </w:p>
    <w:p w14:paraId="3FEE31B3" w14:textId="6105BDC9" w:rsidR="0097049E" w:rsidRPr="0097049E" w:rsidRDefault="0097049E" w:rsidP="0097049E">
      <w:pPr>
        <w:ind w:left="0"/>
        <w:rPr>
          <w:rFonts w:cs="Arial"/>
          <w:b/>
          <w:bCs/>
        </w:rPr>
      </w:pPr>
      <w:r w:rsidRPr="0097049E">
        <w:rPr>
          <w:rFonts w:cs="Arial"/>
          <w:b/>
          <w:bCs/>
        </w:rPr>
        <w:t>Hoe hebben we hieraan invulling gegeven in 2025:</w:t>
      </w:r>
    </w:p>
    <w:p w14:paraId="2FF573E0"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In 2025 hebben wij aandacht besteed aan het bieden van passende en herkenbare eet- en drinkmomenten voor bewoners. Waar in 2024 de nadruk lag op het organiseren van gezamenlijke maaltijden en het creëren van structuur rondom eten en drinken, hebben wij in 2025 meer aandacht gehad voor individuele voorkeuren en gewoonten.</w:t>
      </w:r>
    </w:p>
    <w:p w14:paraId="766B15AA"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Bewoners worden betrokken bij de maaltijdmomenten en er wordt rekening gehouden met persoonlijke wensen, zoals voorkeuren in voeding, eetmomenten en porties. De gezamenlijke eetmomenten dragen bij aan een huiselijke sfeer en sociale interactie tussen bewoners.</w:t>
      </w:r>
    </w:p>
    <w:p w14:paraId="052B0AEE"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Tegelijkertijd hebben wij ervaren dat de afstemming op individuele wensen nog niet altijd optimaal is. Door wisselingen in het team en de druk op de dagelijkse zorg is het niet altijd gelukt om voldoende aandacht te hebben voor individuele eet- en drinkwensen. Ook signaleren wij dat wensen van bewoners niet altijd structureel worden vastgelegd, waardoor deze niet voor alle medewerkers duidelijk zijn.</w:t>
      </w:r>
    </w:p>
    <w:p w14:paraId="7444B14A" w14:textId="494DB374" w:rsidR="0097049E" w:rsidRPr="0097049E" w:rsidRDefault="0097049E" w:rsidP="0097049E">
      <w:pPr>
        <w:ind w:left="0"/>
        <w:rPr>
          <w:rFonts w:cs="Arial"/>
          <w:b/>
          <w:bCs/>
        </w:rPr>
      </w:pPr>
      <w:r w:rsidRPr="0097049E">
        <w:rPr>
          <w:rFonts w:cs="Arial"/>
          <w:b/>
          <w:bCs/>
        </w:rPr>
        <w:t>Wat zijn de verbeterpunten voor 2026:</w:t>
      </w:r>
    </w:p>
    <w:p w14:paraId="0A5250E8"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In 2026 richten wij ons op het verder verbeteren en borgen van persoonsgerichte aandacht voor eten en drinken.</w:t>
      </w:r>
    </w:p>
    <w:p w14:paraId="12F692D9"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Wij zorgen ervoor dat individuele eet- en drinkwensen van bewoners structureel worden vastgelegd in het zorgplan, zodat deze voor alle medewerkers inzichtelijk en toepasbaar zijn. Daarnaast stimuleren wij medewerkers om bewoners actief te betrekken bij keuzes rondom maaltijden en eetmomenten.</w:t>
      </w:r>
    </w:p>
    <w:p w14:paraId="186C5C03"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Wij vergroten de variatie en keuzevrijheid in het aanbod en kijken samen met bewoners naar mogelijkheden om hen meer te betrekken bij de voorbereiding van maaltijden, passend bij hun mogelijkheden.</w:t>
      </w:r>
    </w:p>
    <w:p w14:paraId="10129604"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Ook besteden wij aandacht aan het verbeteren van de uitvoering in de dagelijkse praktijk, zodat er ondanks drukte voldoende ruimte blijft voor persoonlijke aandacht tijdens eet- en drinkmomenten.</w:t>
      </w:r>
    </w:p>
    <w:p w14:paraId="3411D066" w14:textId="5A226897" w:rsidR="0097049E" w:rsidRPr="0097049E" w:rsidRDefault="0097049E" w:rsidP="0097049E">
      <w:pPr>
        <w:pStyle w:val="Normaalweb"/>
        <w:rPr>
          <w:rFonts w:ascii="Arial" w:hAnsi="Arial" w:cs="Arial"/>
          <w:sz w:val="22"/>
          <w:szCs w:val="22"/>
        </w:rPr>
      </w:pPr>
      <w:r w:rsidRPr="0097049E">
        <w:rPr>
          <w:rFonts w:ascii="Arial" w:hAnsi="Arial" w:cs="Arial"/>
          <w:sz w:val="22"/>
          <w:szCs w:val="22"/>
        </w:rPr>
        <w:lastRenderedPageBreak/>
        <w:t>Door deze maatregelen zorgen wij ervoor dat eten en drinken beter aansluiten bij de wensen en behoeften van bewoners en bijdragen aan hun welzijn.</w:t>
      </w:r>
      <w:r w:rsidRPr="0097049E">
        <w:rPr>
          <w:rFonts w:cs="Tahoma"/>
          <w:noProof/>
          <w:color w:val="1D69AB"/>
          <w:sz w:val="32"/>
          <w:szCs w:val="32"/>
        </w:rPr>
        <w:t xml:space="preserve"> </w:t>
      </w:r>
      <w:r w:rsidRPr="00E76F44">
        <w:rPr>
          <w:rFonts w:cs="Tahoma"/>
          <w:noProof/>
          <w:color w:val="1D69AB"/>
          <w:sz w:val="32"/>
          <w:szCs w:val="32"/>
        </w:rPr>
        <w:drawing>
          <wp:inline distT="0" distB="0" distL="0" distR="0" wp14:anchorId="799A5576" wp14:editId="4CA907DB">
            <wp:extent cx="2880360" cy="3840480"/>
            <wp:effectExtent l="0" t="0" r="0" b="7620"/>
            <wp:docPr id="840545401" name="Afbeelding 5" descr="Kan een afbeelding zijn van 6 mensen en taf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an een afbeelding zijn van 6 mensen en tafe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2880360" cy="3840480"/>
                    </a:xfrm>
                    <a:prstGeom prst="rect">
                      <a:avLst/>
                    </a:prstGeom>
                    <a:noFill/>
                    <a:ln>
                      <a:noFill/>
                    </a:ln>
                  </pic:spPr>
                </pic:pic>
              </a:graphicData>
            </a:graphic>
          </wp:inline>
        </w:drawing>
      </w:r>
    </w:p>
    <w:p w14:paraId="02F7D1E2" w14:textId="77777777" w:rsidR="0097049E" w:rsidRPr="0097049E" w:rsidRDefault="0097049E" w:rsidP="0097049E"/>
    <w:p w14:paraId="76331602" w14:textId="0B62636E" w:rsidR="0097049E" w:rsidRDefault="0097049E" w:rsidP="00A86D59">
      <w:pPr>
        <w:pStyle w:val="Kop2"/>
      </w:pPr>
      <w:bookmarkStart w:id="20" w:name="_Toc225800341"/>
      <w:r>
        <w:t>Hier doe ik ertoe en mag ik mezelf zijn</w:t>
      </w:r>
      <w:bookmarkEnd w:id="20"/>
    </w:p>
    <w:p w14:paraId="3FA641F3" w14:textId="77777777" w:rsidR="0097049E" w:rsidRPr="0097049E" w:rsidRDefault="0097049E" w:rsidP="0097049E">
      <w:pPr>
        <w:pStyle w:val="Normaalweb"/>
        <w:rPr>
          <w:rFonts w:ascii="Arial" w:hAnsi="Arial" w:cs="Arial"/>
          <w:sz w:val="22"/>
          <w:szCs w:val="22"/>
          <w:lang w:val="nl-BE"/>
        </w:rPr>
      </w:pPr>
      <w:r w:rsidRPr="0097049E">
        <w:rPr>
          <w:rStyle w:val="Zwaar"/>
          <w:rFonts w:ascii="Arial" w:hAnsi="Arial" w:cs="Arial"/>
          <w:sz w:val="22"/>
          <w:szCs w:val="22"/>
        </w:rPr>
        <w:t>Korte toelichting op de belofte</w:t>
      </w:r>
      <w:r w:rsidRPr="0097049E">
        <w:rPr>
          <w:rFonts w:ascii="Arial" w:hAnsi="Arial" w:cs="Arial"/>
          <w:sz w:val="22"/>
          <w:szCs w:val="22"/>
        </w:rPr>
        <w:br/>
        <w:t>Ik doe ertoe en mag mezelf zijn. Er is aandacht voor wie ik ben, mijn achtergrond, mijn gewoonten en mijn identiteit. Ik word gezien en gerespecteerd zoals ik ben.</w:t>
      </w:r>
    </w:p>
    <w:p w14:paraId="0047C816" w14:textId="1786DC0A" w:rsidR="0097049E" w:rsidRPr="0097049E" w:rsidRDefault="0097049E" w:rsidP="0097049E">
      <w:pPr>
        <w:ind w:left="0"/>
        <w:rPr>
          <w:rFonts w:cs="Arial"/>
          <w:b/>
          <w:bCs/>
        </w:rPr>
      </w:pPr>
      <w:r w:rsidRPr="0097049E">
        <w:rPr>
          <w:rFonts w:cs="Arial"/>
          <w:b/>
          <w:bCs/>
        </w:rPr>
        <w:t>Hoe hebben we hieraan invulling gegeven in 2025:</w:t>
      </w:r>
    </w:p>
    <w:p w14:paraId="5CD3A7D7"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In 2025 hebben wij aandacht besteed aan het bieden van persoonsgerichte zorg, waarbij de identiteit en het levensverhaal van bewoners centraal staan. Waar in 2024 de nadruk lag op het leren kennen van bewoners en het opbouwen van relaties, hebben wij in 2025 verdere stappen gezet in het toepassen van deze kennis in de dagelijkse zorg en omgang.</w:t>
      </w:r>
    </w:p>
    <w:p w14:paraId="3EDAD79F"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Medewerkers voeren gesprekken met bewoners en hun naasten om inzicht te krijgen in hun levensgeschiedenis, gewoonten en voorkeuren. Deze informatie wordt gebruikt om bewoners op een manier te benaderen die bij hen past en om hen zoveel mogelijk zichzelf te laten zijn binnen de woonomgeving.</w:t>
      </w:r>
    </w:p>
    <w:p w14:paraId="6C8EC1EE"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Daarnaast wordt er ruimte geboden voor eigen keuzes in het dagelijks leven, zoals dagindeling, activiteiten en sociale contacten. Bewoners worden gestimuleerd om deel te nemen aan activiteiten die aansluiten bij hun interesses.</w:t>
      </w:r>
    </w:p>
    <w:p w14:paraId="3BB2B921"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lastRenderedPageBreak/>
        <w:t>Tegelijkertijd hebben wij ervaren dat door de verminderde stabiliteit in het team en de druk op de dagelijkse zorg, het niet altijd lukt om voldoende tijd en aandacht te geven aan de individuele bewoner. Hierdoor komt het risico naar voren dat persoonsgerichte zorg niet altijd optimaal tot uiting komt in de praktijk.</w:t>
      </w:r>
    </w:p>
    <w:p w14:paraId="6B18746E" w14:textId="3AA9A95C" w:rsidR="0097049E" w:rsidRPr="0097049E" w:rsidRDefault="0097049E" w:rsidP="0097049E">
      <w:pPr>
        <w:ind w:left="0"/>
        <w:rPr>
          <w:rFonts w:cs="Arial"/>
          <w:b/>
          <w:bCs/>
        </w:rPr>
      </w:pPr>
      <w:r w:rsidRPr="0097049E">
        <w:rPr>
          <w:rFonts w:cs="Arial"/>
          <w:b/>
          <w:bCs/>
        </w:rPr>
        <w:t>Wat zijn de verbeterpunten voor 2026:</w:t>
      </w:r>
    </w:p>
    <w:p w14:paraId="2437947A"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In 2026 richten wij ons op het verder versterken van persoonsgerichte zorg, zodat iedere bewoner zich gezien en gewaardeerd voelt.</w:t>
      </w:r>
    </w:p>
    <w:p w14:paraId="0347D12F"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Wij zetten in op het creëren van meer ruimte voor één-op-één contactmomenten tussen medewerker en bewoner, zodat er meer aandacht is voor het individu. Daarnaast zorgen wij ervoor dat informatie over het levensverhaal en de voorkeuren van bewoners beter en eenduidig wordt vastgelegd en gedeeld binnen het team.</w:t>
      </w:r>
    </w:p>
    <w:p w14:paraId="7530A8C6"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Wij investeren in teamontwikkeling en coaching, zodat medewerkers beter in staat zijn om persoonsgerichte zorg toe te passen in de dagelijkse praktijk. Hierbij is aandacht voor communicatie, benadering en het inspelen op individuele behoeften.</w:t>
      </w:r>
    </w:p>
    <w:p w14:paraId="66C7B6AE" w14:textId="77777777" w:rsidR="0097049E" w:rsidRPr="0097049E" w:rsidRDefault="0097049E" w:rsidP="0097049E">
      <w:pPr>
        <w:pStyle w:val="Normaalweb"/>
        <w:rPr>
          <w:rFonts w:ascii="Arial" w:hAnsi="Arial" w:cs="Arial"/>
          <w:sz w:val="22"/>
          <w:szCs w:val="22"/>
        </w:rPr>
      </w:pPr>
      <w:r w:rsidRPr="0097049E">
        <w:rPr>
          <w:rFonts w:ascii="Arial" w:hAnsi="Arial" w:cs="Arial"/>
          <w:sz w:val="22"/>
          <w:szCs w:val="22"/>
        </w:rPr>
        <w:t>Ook stimuleren wij bewoners om eigen keuzes te blijven maken en ondersteunen wij hen hierbij waar nodig, zodat zij zoveel mogelijk zichzelf kunnen blijven binnen hun leefomgeving.</w:t>
      </w:r>
    </w:p>
    <w:p w14:paraId="16B820A2" w14:textId="77777777" w:rsidR="0097049E" w:rsidRDefault="0097049E" w:rsidP="0097049E">
      <w:pPr>
        <w:pStyle w:val="Normaalweb"/>
        <w:rPr>
          <w:rFonts w:ascii="Arial" w:hAnsi="Arial" w:cs="Arial"/>
          <w:sz w:val="22"/>
          <w:szCs w:val="22"/>
        </w:rPr>
      </w:pPr>
      <w:r w:rsidRPr="0097049E">
        <w:rPr>
          <w:rFonts w:ascii="Arial" w:hAnsi="Arial" w:cs="Arial"/>
          <w:sz w:val="22"/>
          <w:szCs w:val="22"/>
        </w:rPr>
        <w:t>Door deze maatregelen zorgen wij ervoor dat bewoners zich gezien voelen, zichzelf kunnen zijn en ervaren dat zij ertoe doen.</w:t>
      </w:r>
    </w:p>
    <w:p w14:paraId="4D0B2561" w14:textId="70A7C345" w:rsidR="0097049E" w:rsidRPr="0097049E" w:rsidRDefault="0097049E" w:rsidP="0097049E">
      <w:pPr>
        <w:pStyle w:val="Normaalweb"/>
        <w:rPr>
          <w:rFonts w:ascii="Arial" w:hAnsi="Arial" w:cs="Arial"/>
          <w:sz w:val="22"/>
          <w:szCs w:val="22"/>
        </w:rPr>
      </w:pPr>
      <w:r w:rsidRPr="00641783">
        <w:rPr>
          <w:noProof/>
        </w:rPr>
        <w:drawing>
          <wp:inline distT="0" distB="0" distL="0" distR="0" wp14:anchorId="6EFB15FD" wp14:editId="3E02759D">
            <wp:extent cx="2049780" cy="3644116"/>
            <wp:effectExtent l="0" t="0" r="7620" b="0"/>
            <wp:docPr id="1521110026" name="Afbeelding 6" descr="Geen foto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een fotobeschrijving beschikbaa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73971" cy="3687123"/>
                    </a:xfrm>
                    <a:prstGeom prst="rect">
                      <a:avLst/>
                    </a:prstGeom>
                    <a:noFill/>
                    <a:ln>
                      <a:noFill/>
                    </a:ln>
                  </pic:spPr>
                </pic:pic>
              </a:graphicData>
            </a:graphic>
          </wp:inline>
        </w:drawing>
      </w:r>
    </w:p>
    <w:p w14:paraId="37FA6007" w14:textId="77777777" w:rsidR="0097049E" w:rsidRPr="0097049E" w:rsidRDefault="0097049E" w:rsidP="0097049E"/>
    <w:p w14:paraId="4A07DEBA" w14:textId="0B9F37FA" w:rsidR="00F86217" w:rsidRDefault="00F86217" w:rsidP="00A86D59">
      <w:pPr>
        <w:pStyle w:val="Kop2"/>
      </w:pPr>
      <w:bookmarkStart w:id="21" w:name="_Toc225800342"/>
      <w:r>
        <w:lastRenderedPageBreak/>
        <w:t xml:space="preserve">Ik </w:t>
      </w:r>
      <w:r w:rsidR="00B77D56">
        <w:t xml:space="preserve">maak </w:t>
      </w:r>
      <w:r w:rsidR="00B77D56" w:rsidRPr="00490762">
        <w:t>persoonlijke</w:t>
      </w:r>
      <w:r w:rsidR="00B77D56">
        <w:t xml:space="preserve"> afspraken over mijn welzijn</w:t>
      </w:r>
      <w:bookmarkEnd w:id="21"/>
    </w:p>
    <w:p w14:paraId="4BC0D1E2" w14:textId="40B6382F" w:rsidR="00C377AF" w:rsidRPr="00C377AF" w:rsidRDefault="00C377AF" w:rsidP="00C377AF">
      <w:pPr>
        <w:pStyle w:val="Normaalweb"/>
        <w:rPr>
          <w:rFonts w:ascii="Arial" w:hAnsi="Arial" w:cs="Arial"/>
          <w:sz w:val="22"/>
          <w:szCs w:val="22"/>
          <w:lang w:val="nl-BE"/>
        </w:rPr>
      </w:pPr>
      <w:r w:rsidRPr="00C377AF">
        <w:rPr>
          <w:rStyle w:val="Zwaar"/>
          <w:rFonts w:ascii="Arial" w:hAnsi="Arial" w:cs="Arial"/>
          <w:sz w:val="22"/>
          <w:szCs w:val="22"/>
        </w:rPr>
        <w:t>Korte toelichting op de belofte</w:t>
      </w:r>
      <w:r w:rsidRPr="00C377AF">
        <w:rPr>
          <w:rFonts w:ascii="Arial" w:hAnsi="Arial" w:cs="Arial"/>
          <w:sz w:val="22"/>
          <w:szCs w:val="22"/>
        </w:rPr>
        <w:br/>
        <w:t>Ik maak samen met medewerkers en mijn naasten afspraken over mijn welzijn en zorg. Deze afspraken sluiten aan bij mijn wensen, behoeften en levensverhaal en worden regelmatig geëvalueerd en aangepast.</w:t>
      </w:r>
    </w:p>
    <w:p w14:paraId="307A06E7" w14:textId="13766196" w:rsidR="00C377AF" w:rsidRPr="00C377AF" w:rsidRDefault="00C377AF" w:rsidP="00C377AF">
      <w:pPr>
        <w:ind w:left="0"/>
        <w:rPr>
          <w:rFonts w:cs="Arial"/>
          <w:b/>
          <w:bCs/>
        </w:rPr>
      </w:pPr>
      <w:r w:rsidRPr="00C377AF">
        <w:rPr>
          <w:rFonts w:cs="Arial"/>
          <w:b/>
          <w:bCs/>
        </w:rPr>
        <w:t>Hoe hebben we hieraan invulling gegeven in 2025:</w:t>
      </w:r>
    </w:p>
    <w:p w14:paraId="54679127" w14:textId="455B1FB2" w:rsidR="00C377AF" w:rsidRPr="00C377AF" w:rsidRDefault="00C377AF" w:rsidP="00C377AF">
      <w:pPr>
        <w:pStyle w:val="Normaalweb"/>
        <w:rPr>
          <w:rFonts w:ascii="Arial" w:hAnsi="Arial" w:cs="Arial"/>
          <w:sz w:val="22"/>
          <w:szCs w:val="22"/>
        </w:rPr>
      </w:pPr>
      <w:r w:rsidRPr="00C377AF">
        <w:rPr>
          <w:rFonts w:ascii="Arial" w:hAnsi="Arial" w:cs="Arial"/>
          <w:sz w:val="22"/>
          <w:szCs w:val="22"/>
        </w:rPr>
        <w:t>In 2025 hebben wij ingezet op het verder vormgeven en verbeteren van het werken met persoonlijke zorg- en welzijnsafspraken. Waar in 2024 de nadruk lag op het opstellen van de eerste zorgplannen, hebben wij in 2025 gewerkt aan het beter afstemmen van deze plannen op de individuele wensen en behoeften van bewoners.</w:t>
      </w:r>
    </w:p>
    <w:p w14:paraId="243858B7" w14:textId="26126EC9" w:rsidR="00C377AF" w:rsidRPr="00C377AF" w:rsidRDefault="00C377AF" w:rsidP="00C377AF">
      <w:pPr>
        <w:pStyle w:val="Normaalweb"/>
        <w:rPr>
          <w:rFonts w:ascii="Arial" w:hAnsi="Arial" w:cs="Arial"/>
          <w:sz w:val="22"/>
          <w:szCs w:val="22"/>
        </w:rPr>
      </w:pPr>
      <w:r w:rsidRPr="00C377AF">
        <w:rPr>
          <w:rFonts w:ascii="Arial" w:hAnsi="Arial" w:cs="Arial"/>
          <w:sz w:val="22"/>
          <w:szCs w:val="22"/>
        </w:rPr>
        <w:t>Zorgplannen worden samen met bewoners en hun naasten opgesteld en besproken. Medewerkers hebben actief gesprekken gevoerd om bewoners beter te leren kennen en hun levensverhaal en voorkeuren te vertalen naar de dagelijkse zorg en ondersteuning. Ook zijn er evaluatiemomenten geweest waarbij zorgafspraken opnieuw bekeken en waar nodig aangepast zijn.</w:t>
      </w:r>
    </w:p>
    <w:p w14:paraId="20B02C44" w14:textId="1C3886AB" w:rsidR="00C377AF" w:rsidRPr="00C377AF" w:rsidRDefault="00C377AF" w:rsidP="00C377AF">
      <w:pPr>
        <w:pStyle w:val="Normaalweb"/>
        <w:rPr>
          <w:rFonts w:ascii="Arial" w:hAnsi="Arial" w:cs="Arial"/>
          <w:sz w:val="22"/>
          <w:szCs w:val="22"/>
        </w:rPr>
      </w:pPr>
      <w:r w:rsidRPr="00C377AF">
        <w:rPr>
          <w:rFonts w:ascii="Arial" w:hAnsi="Arial" w:cs="Arial"/>
          <w:sz w:val="22"/>
          <w:szCs w:val="22"/>
        </w:rPr>
        <w:t>Tegelijkertijd hebben wij in 2025 ervaren dat het vastleggen van deze afspraken niet altijd volledig en eenduidig gebeurt. In de praktijk weten medewerkers vaak goed wat er nodig is, maar dit wordt niet altijd consequent en navolgbaar vastgelegd in het dossier. Daarnaast zien wij dat bewoners nog meer betrokken kunnen worden bij het maken van keuzes rondom hun welzijn en zorg.</w:t>
      </w:r>
    </w:p>
    <w:p w14:paraId="671C559B" w14:textId="22CA4BA1" w:rsidR="00C377AF" w:rsidRPr="00C377AF" w:rsidRDefault="00C377AF" w:rsidP="00C377AF">
      <w:pPr>
        <w:ind w:left="0"/>
        <w:rPr>
          <w:rFonts w:cs="Arial"/>
          <w:b/>
          <w:bCs/>
        </w:rPr>
      </w:pPr>
      <w:r w:rsidRPr="00C377AF">
        <w:rPr>
          <w:rFonts w:cs="Arial"/>
          <w:b/>
          <w:bCs/>
        </w:rPr>
        <w:t>Wat zijn de verbeterpunten voor 2026:</w:t>
      </w:r>
    </w:p>
    <w:p w14:paraId="450D0256" w14:textId="31BE8A15" w:rsidR="00C377AF" w:rsidRPr="00C377AF" w:rsidRDefault="00C377AF" w:rsidP="00C377AF">
      <w:pPr>
        <w:pStyle w:val="Normaalweb"/>
        <w:rPr>
          <w:rFonts w:ascii="Arial" w:hAnsi="Arial" w:cs="Arial"/>
          <w:sz w:val="22"/>
          <w:szCs w:val="22"/>
        </w:rPr>
      </w:pPr>
      <w:r w:rsidRPr="00C377AF">
        <w:rPr>
          <w:rFonts w:ascii="Arial" w:hAnsi="Arial" w:cs="Arial"/>
          <w:sz w:val="22"/>
          <w:szCs w:val="22"/>
        </w:rPr>
        <w:t>In 2026 richten wij ons op het verder professionaliseren en borgen van het werken met persoonlijke afspraken over welzijn en zorg.</w:t>
      </w:r>
    </w:p>
    <w:p w14:paraId="1F1F6DB8" w14:textId="6FBA8D4C" w:rsidR="00C377AF" w:rsidRPr="00C377AF" w:rsidRDefault="00C377AF" w:rsidP="00C377AF">
      <w:pPr>
        <w:pStyle w:val="Normaalweb"/>
        <w:rPr>
          <w:rFonts w:ascii="Arial" w:hAnsi="Arial" w:cs="Arial"/>
          <w:sz w:val="22"/>
          <w:szCs w:val="22"/>
        </w:rPr>
      </w:pPr>
      <w:r w:rsidRPr="00C377AF">
        <w:rPr>
          <w:rFonts w:ascii="Arial" w:hAnsi="Arial" w:cs="Arial"/>
          <w:sz w:val="22"/>
          <w:szCs w:val="22"/>
        </w:rPr>
        <w:t>Wij verbeteren de kwaliteit van zorgplannen door het structureel en volledig vastleggen van afspraken, zodat deze voor alle medewerkers duidelijk en navolgbaar zijn. Hierbij zetten wij in op scholing van medewerkers op het gebied van rapporteren en dossiervoering en voeren wij periodieke controles uit op de volledigheid en kwaliteit van dossiers.</w:t>
      </w:r>
    </w:p>
    <w:p w14:paraId="13C0E278" w14:textId="50ED8EAC" w:rsidR="00C377AF" w:rsidRPr="00C377AF" w:rsidRDefault="00C377AF" w:rsidP="00C377AF">
      <w:pPr>
        <w:pStyle w:val="Normaalweb"/>
        <w:rPr>
          <w:rFonts w:ascii="Arial" w:hAnsi="Arial" w:cs="Arial"/>
          <w:sz w:val="22"/>
          <w:szCs w:val="22"/>
        </w:rPr>
      </w:pPr>
      <w:r w:rsidRPr="00C377AF">
        <w:rPr>
          <w:rFonts w:ascii="Arial" w:hAnsi="Arial" w:cs="Arial"/>
          <w:sz w:val="22"/>
          <w:szCs w:val="22"/>
        </w:rPr>
        <w:t>Daarnaast zorgen wij voor structurele evaluatiemomenten waarbij zorgplannen samen met bewoners en naasten worden besproken en bijgesteld. Hierbij stimuleren wij actief de eigen regie van bewoners, zodat zij zoveel mogelijk betrokken zijn bij keuzes rondom hun welzijn.</w:t>
      </w:r>
    </w:p>
    <w:p w14:paraId="69BCD907" w14:textId="62CB9CBC" w:rsidR="00C377AF" w:rsidRPr="00C377AF" w:rsidRDefault="00C377AF" w:rsidP="00C377AF">
      <w:pPr>
        <w:pStyle w:val="Normaalweb"/>
        <w:rPr>
          <w:rFonts w:ascii="Arial" w:hAnsi="Arial" w:cs="Arial"/>
          <w:sz w:val="22"/>
          <w:szCs w:val="22"/>
        </w:rPr>
      </w:pPr>
      <w:r w:rsidRPr="002979AF">
        <w:rPr>
          <w:rFonts w:cs="Tahoma"/>
          <w:noProof/>
          <w:color w:val="1D69AB"/>
          <w:sz w:val="32"/>
          <w:szCs w:val="32"/>
        </w:rPr>
        <w:drawing>
          <wp:anchor distT="0" distB="0" distL="114300" distR="114300" simplePos="0" relativeHeight="251663360" behindDoc="1" locked="0" layoutInCell="1" allowOverlap="1" wp14:anchorId="2694BE1E" wp14:editId="54930225">
            <wp:simplePos x="0" y="0"/>
            <wp:positionH relativeFrom="column">
              <wp:posOffset>3326130</wp:posOffset>
            </wp:positionH>
            <wp:positionV relativeFrom="paragraph">
              <wp:posOffset>545465</wp:posOffset>
            </wp:positionV>
            <wp:extent cx="1474790" cy="1844040"/>
            <wp:effectExtent l="0" t="0" r="0" b="3810"/>
            <wp:wrapNone/>
            <wp:docPr id="1321917658" name="Afbeelding 7" descr="Kan een afbeelding zijn van 1 persoon en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n een afbeelding zijn van 1 persoon en teks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4790" cy="1844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7AF">
        <w:rPr>
          <w:rFonts w:ascii="Arial" w:hAnsi="Arial" w:cs="Arial"/>
          <w:sz w:val="22"/>
          <w:szCs w:val="22"/>
        </w:rPr>
        <w:t>Ook werken wij aan een meer eenduidige werkwijze binnen het team, zodat afspraken op dezelfde manier worden gemaakt, vastgelegd en uitgevoerd. Hiermee zorgen wij voor meer continuïteit, duidelijkheid en kwaliteit in de zorg en ondersteuning.</w:t>
      </w:r>
    </w:p>
    <w:p w14:paraId="39554E60" w14:textId="448D4C4C" w:rsidR="00EA009A" w:rsidRDefault="00EA009A" w:rsidP="009263B6">
      <w:pPr>
        <w:autoSpaceDE/>
        <w:autoSpaceDN/>
        <w:adjustRightInd/>
        <w:spacing w:before="100" w:beforeAutospacing="1" w:after="100" w:afterAutospacing="1" w:line="240" w:lineRule="auto"/>
        <w:ind w:left="0"/>
        <w:textAlignment w:val="auto"/>
        <w:rPr>
          <w:rFonts w:eastAsia="Times New Roman" w:cs="Arial"/>
          <w:spacing w:val="0"/>
          <w:lang w:val="nl-BE" w:eastAsia="nl-BE"/>
        </w:rPr>
      </w:pPr>
    </w:p>
    <w:p w14:paraId="26A5C2AC" w14:textId="0FAB9422" w:rsidR="009263B6" w:rsidRPr="00EA009A" w:rsidRDefault="009263B6" w:rsidP="009263B6">
      <w:pPr>
        <w:autoSpaceDE/>
        <w:autoSpaceDN/>
        <w:adjustRightInd/>
        <w:spacing w:before="100" w:beforeAutospacing="1" w:after="100" w:afterAutospacing="1" w:line="240" w:lineRule="auto"/>
        <w:ind w:left="0"/>
        <w:textAlignment w:val="auto"/>
        <w:rPr>
          <w:rFonts w:eastAsia="Times New Roman" w:cs="Arial"/>
          <w:spacing w:val="0"/>
          <w:lang w:val="nl-BE" w:eastAsia="nl-BE"/>
        </w:rPr>
      </w:pPr>
    </w:p>
    <w:p w14:paraId="773DB577" w14:textId="594FDD0B" w:rsidR="00B77D56" w:rsidRDefault="00B77D56">
      <w:pPr>
        <w:autoSpaceDE/>
        <w:autoSpaceDN/>
        <w:adjustRightInd/>
        <w:spacing w:line="240" w:lineRule="auto"/>
        <w:ind w:left="0"/>
        <w:textAlignment w:val="auto"/>
        <w:rPr>
          <w:rFonts w:cs="Tahoma"/>
          <w:color w:val="1D69AB"/>
          <w:sz w:val="32"/>
          <w:szCs w:val="32"/>
        </w:rPr>
      </w:pPr>
    </w:p>
    <w:p w14:paraId="7E78A1C9" w14:textId="5650F4BA" w:rsidR="00B77D56" w:rsidRDefault="007F31F1" w:rsidP="00A86D59">
      <w:pPr>
        <w:pStyle w:val="Kop2"/>
      </w:pPr>
      <w:bookmarkStart w:id="22" w:name="_Toc225800343"/>
      <w:r>
        <w:lastRenderedPageBreak/>
        <w:t>Ik heb medewerkers om mij heen die mij kennen en ik vertrouw</w:t>
      </w:r>
      <w:bookmarkEnd w:id="22"/>
    </w:p>
    <w:p w14:paraId="74E3A390" w14:textId="77777777" w:rsidR="00B77D56" w:rsidRDefault="00B77D56" w:rsidP="00B77D56"/>
    <w:p w14:paraId="7CF5C4AD"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b/>
          <w:bCs/>
          <w:spacing w:val="0"/>
          <w:lang w:val="nl-BE" w:eastAsia="nl-BE"/>
        </w:rPr>
        <w:t>Korte toelichting op de belofte</w:t>
      </w:r>
      <w:r w:rsidRPr="00C377AF">
        <w:rPr>
          <w:rFonts w:eastAsia="Times New Roman" w:cs="Arial"/>
          <w:spacing w:val="0"/>
          <w:lang w:val="nl-BE" w:eastAsia="nl-BE"/>
        </w:rPr>
        <w:br/>
        <w:t>Ik heb medewerkers om mij heen die mij kennen, begrijpen wie ik ben en wat voor mij belangrijk is. Ik voel mij veilig bij hen en kan op hen vertrouwen in de zorg en ondersteuning die zij mij bieden.</w:t>
      </w:r>
    </w:p>
    <w:p w14:paraId="089620AC" w14:textId="3513E53F" w:rsidR="00C377AF" w:rsidRPr="00C377AF" w:rsidRDefault="00C377AF" w:rsidP="00C377AF">
      <w:pPr>
        <w:autoSpaceDE/>
        <w:autoSpaceDN/>
        <w:adjustRightInd/>
        <w:spacing w:line="240" w:lineRule="auto"/>
        <w:ind w:left="0"/>
        <w:textAlignment w:val="auto"/>
        <w:rPr>
          <w:rFonts w:eastAsia="Times New Roman" w:cs="Arial"/>
          <w:spacing w:val="0"/>
          <w:lang w:val="nl-BE" w:eastAsia="nl-BE"/>
        </w:rPr>
      </w:pPr>
      <w:r w:rsidRPr="00C377AF">
        <w:rPr>
          <w:rFonts w:eastAsia="Times New Roman" w:cs="Arial"/>
          <w:b/>
          <w:bCs/>
          <w:spacing w:val="0"/>
          <w:lang w:val="nl-BE" w:eastAsia="nl-BE"/>
        </w:rPr>
        <w:t>Hoe hebben we hieraan invulling gegeven in 2025:</w:t>
      </w:r>
    </w:p>
    <w:p w14:paraId="02701A6A"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In 2025 hebben wij gewerkt aan het versterken van de relatie tussen bewoners en medewerkers. Waar in 2024 sprake was van veel wisselingen binnen het team, hebben wij in 2025 ingezet op meer stabiliteit en continuïteit. Hierdoor hebben bewoners vaker te maken met vaste gezichten, wat bijdraagt aan vertrouwen en veiligheid.</w:t>
      </w:r>
    </w:p>
    <w:p w14:paraId="21B20344"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Medewerkers hebben actief geïnvesteerd in het leren kennen van bewoners, onder andere door gesprekken te voeren over hun levensverhaal, gewoonten en voorkeuren. Deze informatie wordt gebruikt in de dagelijkse zorg en omgang met bewoners.</w:t>
      </w:r>
    </w:p>
    <w:p w14:paraId="4534085E"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Daarnaast is er gewerkt aan het verbeteren van de samenwerking binnen het team. Door meer structuur en afstemming ontstaat er meer duidelijkheid in de zorgverlening, wat bijdraagt aan een gevoel van veiligheid voor bewoners.</w:t>
      </w:r>
    </w:p>
    <w:p w14:paraId="7831E59F"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Tegelijkertijd hebben wij in 2025 ervaren dat het opbouwen van vertrouwen tijd vraagt. Uit ervaringen van medewerkers en het onderzoek blijkt dat onduidelijkheid in rollen en communicatie binnen het team invloed kan hebben op de onderlinge samenwerking en daarmee indirect op de continuïteit van zorg.</w:t>
      </w:r>
    </w:p>
    <w:p w14:paraId="7E3F339E" w14:textId="5C7AA0F8" w:rsidR="00C377AF" w:rsidRPr="00C377AF" w:rsidRDefault="00C377AF" w:rsidP="00C377AF">
      <w:pPr>
        <w:autoSpaceDE/>
        <w:autoSpaceDN/>
        <w:adjustRightInd/>
        <w:spacing w:line="240" w:lineRule="auto"/>
        <w:ind w:left="0"/>
        <w:textAlignment w:val="auto"/>
        <w:rPr>
          <w:rFonts w:eastAsia="Times New Roman" w:cs="Arial"/>
          <w:spacing w:val="0"/>
          <w:lang w:val="nl-BE" w:eastAsia="nl-BE"/>
        </w:rPr>
      </w:pPr>
      <w:r w:rsidRPr="00C377AF">
        <w:rPr>
          <w:rFonts w:eastAsia="Times New Roman" w:cs="Arial"/>
          <w:b/>
          <w:bCs/>
          <w:spacing w:val="0"/>
          <w:lang w:val="nl-BE" w:eastAsia="nl-BE"/>
        </w:rPr>
        <w:t>Wat zijn de verbeterpunten voor 2026:</w:t>
      </w:r>
    </w:p>
    <w:p w14:paraId="59AC2072"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In 2026 richten wij ons op het verder versterken van vertrouwen, continuïteit en samenwerking binnen het team, zodat bewoners zich nog beter gekend en veilig voelen.</w:t>
      </w:r>
    </w:p>
    <w:p w14:paraId="3B658C8E"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Wij zetten in op het behouden en verder stabiliseren van het team, zodat bewoners zoveel mogelijk vaste medewerkers om zich heen hebben. Daarnaast investeren wij in teamontwikkeling door middel van coaching en begeleiding, gericht op samenwerking, communicatie en professionele houding.</w:t>
      </w:r>
    </w:p>
    <w:p w14:paraId="41CE06F1"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Om de onderlinge afstemming te verbeteren, werken wij met een duidelijke taakverdeling en rolbeschrijving binnen het team. Hierdoor weet iedere medewerker wat er van hem of haar verwacht wordt en ontstaat er meer rust en duidelijkheid in de uitvoering van zorg.</w:t>
      </w:r>
    </w:p>
    <w:p w14:paraId="17ED1FD9"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Ook besteden wij aandacht aan het verbeteren van de communicatie en aanspreekcultuur binnen het team, zodat medewerkers elkaar op een constructieve manier kunnen ondersteunen en aanspreken. Dit draagt bij aan een veilige werkomgeving en een betere samenwerking.</w:t>
      </w:r>
    </w:p>
    <w:p w14:paraId="7EEB8891"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Door deze maatregelen zorgen wij ervoor dat bewoners medewerkers om zich heen hebben die hen kennen, begrijpen en waarop zij kunnen vertrouwen.</w:t>
      </w:r>
    </w:p>
    <w:p w14:paraId="1A041DF7" w14:textId="77777777" w:rsidR="00B77D56" w:rsidRDefault="00B77D56" w:rsidP="00B77D56">
      <w:pPr>
        <w:autoSpaceDE/>
        <w:autoSpaceDN/>
        <w:adjustRightInd/>
        <w:spacing w:line="240" w:lineRule="auto"/>
        <w:ind w:left="0"/>
        <w:textAlignment w:val="auto"/>
        <w:rPr>
          <w:rFonts w:cs="Tahoma"/>
          <w:color w:val="1D69AB"/>
          <w:sz w:val="32"/>
          <w:szCs w:val="32"/>
        </w:rPr>
      </w:pPr>
    </w:p>
    <w:p w14:paraId="2AFE430E" w14:textId="6E54C73B" w:rsidR="00B77D56" w:rsidRPr="00C67F38" w:rsidRDefault="00EC79A1" w:rsidP="00A86D59">
      <w:pPr>
        <w:pStyle w:val="Kop2"/>
      </w:pPr>
      <w:bookmarkStart w:id="23" w:name="_Toc225800344"/>
      <w:r>
        <w:t>De medewerkers nemen verantwoordelijkheid voor mij</w:t>
      </w:r>
      <w:bookmarkEnd w:id="23"/>
    </w:p>
    <w:p w14:paraId="7003C889" w14:textId="77777777" w:rsidR="00C377AF" w:rsidRPr="00C377AF" w:rsidRDefault="00C377AF" w:rsidP="00C377AF">
      <w:pPr>
        <w:pStyle w:val="Normaalweb"/>
        <w:rPr>
          <w:rFonts w:ascii="Arial" w:hAnsi="Arial" w:cs="Arial"/>
          <w:sz w:val="22"/>
          <w:szCs w:val="22"/>
          <w:lang w:val="nl-BE"/>
        </w:rPr>
      </w:pPr>
      <w:r w:rsidRPr="00C377AF">
        <w:rPr>
          <w:rStyle w:val="Zwaar"/>
          <w:rFonts w:ascii="Arial" w:hAnsi="Arial" w:cs="Arial"/>
          <w:sz w:val="22"/>
          <w:szCs w:val="22"/>
        </w:rPr>
        <w:t>Korte toelichting op de belofte</w:t>
      </w:r>
      <w:r w:rsidRPr="00C377AF">
        <w:rPr>
          <w:rFonts w:ascii="Arial" w:hAnsi="Arial" w:cs="Arial"/>
          <w:sz w:val="22"/>
          <w:szCs w:val="22"/>
        </w:rPr>
        <w:br/>
        <w:t>De medewerkers nemen verantwoordelijkheid voor mijn welzijn en zorg. Zij handelen professioneel, zijn betrokken en zorgen ervoor dat afspraken worden nagekomen en dat mijn zorg op een veilige en goede manier wordt uitgevoerd.</w:t>
      </w:r>
    </w:p>
    <w:p w14:paraId="627DDE12" w14:textId="698B24AE" w:rsidR="00C377AF" w:rsidRPr="00C377AF" w:rsidRDefault="00C377AF" w:rsidP="00C377AF">
      <w:pPr>
        <w:ind w:left="0"/>
        <w:rPr>
          <w:rFonts w:cs="Arial"/>
          <w:b/>
          <w:bCs/>
        </w:rPr>
      </w:pPr>
      <w:r w:rsidRPr="00C377AF">
        <w:rPr>
          <w:rFonts w:cs="Arial"/>
          <w:b/>
          <w:bCs/>
        </w:rPr>
        <w:t>Hoe hebben we hieraan invulling gegeven in 2025:</w:t>
      </w:r>
    </w:p>
    <w:p w14:paraId="11BD36CD"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In 2025 hebben wij gewerkt aan het versterken van eigenaarschap en verantwoordelijkheid binnen het team. Waar in 2024 de nadruk lag op het opstarten van de organisatie en het zoeken naar een werkstructuur, hebben wij in 2025 meer duidelijkheid aangebracht in de dagelijkse werkwijze.</w:t>
      </w:r>
    </w:p>
    <w:p w14:paraId="22EC1D48"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Medewerkers tonen betrokkenheid bij bewoners en nemen in toenemende mate verantwoordelijkheid voor de uitvoering van zorg en ondersteuning. Zij signaleren veranderingen bij bewoners en stemmen onderling af om de zorg hierop aan te passen.</w:t>
      </w:r>
    </w:p>
    <w:p w14:paraId="572C1F95"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Daarnaast is er gewerkt aan het verbeteren van samenwerking en communicatie binnen het team. Door meer overlegmomenten en afstemming ontstaat er meer gezamenlijke verantwoordelijkheid voor de zorg.</w:t>
      </w:r>
    </w:p>
    <w:p w14:paraId="52C47B75"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Tegelijkertijd hebben wij ervaren dat verantwoordelijkheid nemen niet alleen vraagt om betrokkenheid, maar ook om duidelijke kaders. Uit ervaringen van medewerkers en het onderzoek blijkt dat onduidelijkheid over rollen en verantwoordelijkheden invloed kan hebben op het nemen van eigenaarschap. Medewerkers geven aan behoefte te hebben aan meer duidelijkheid en vertrouwen om zelfstandig te handelen.</w:t>
      </w:r>
    </w:p>
    <w:p w14:paraId="49024049" w14:textId="2529ADF8" w:rsidR="00C377AF" w:rsidRPr="00C377AF" w:rsidRDefault="00C377AF" w:rsidP="00C377AF">
      <w:pPr>
        <w:ind w:left="0"/>
        <w:rPr>
          <w:rFonts w:cs="Arial"/>
          <w:b/>
          <w:bCs/>
        </w:rPr>
      </w:pPr>
      <w:r w:rsidRPr="00C377AF">
        <w:rPr>
          <w:rFonts w:cs="Arial"/>
          <w:b/>
          <w:bCs/>
        </w:rPr>
        <w:t>Wat zijn de verbeterpunten voor 2026:</w:t>
      </w:r>
    </w:p>
    <w:p w14:paraId="76690CD4"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In 2026 richten wij ons op het verder versterken van eigenaarschap en verantwoordelijkheid binnen het team, zodat de zorg nog consistenter en professioneler wordt uitgevoerd.</w:t>
      </w:r>
    </w:p>
    <w:p w14:paraId="371E18D4"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Wij werken met een duidelijke taakverdeling en rolbeschrijvingen, zodat voor iedere medewerker helder is wat zijn of haar verantwoordelijkheden zijn. Dit zorgt voor meer structuur en duidelijkheid in de dagelijkse praktijk.</w:t>
      </w:r>
    </w:p>
    <w:p w14:paraId="18AB4194"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Daarnaast versterken wij de aanspreekcultuur binnen het team, zodat medewerkers elkaar op een respectvolle en constructieve manier kunnen aanspreken op verantwoordelijkheden en afspraken.</w:t>
      </w:r>
    </w:p>
    <w:p w14:paraId="7CFF85F5"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Wij investeren in coaching en begeleiding van zowel medewerkers als leidinggevenden, gericht op het vergroten van eigenaarschap, zelfstandigheid en professioneel handelen.</w:t>
      </w:r>
    </w:p>
    <w:p w14:paraId="71C2F4DF" w14:textId="77777777" w:rsidR="00C377AF" w:rsidRPr="00C377AF" w:rsidRDefault="00C377AF" w:rsidP="00C377AF">
      <w:pPr>
        <w:pStyle w:val="Normaalweb"/>
        <w:rPr>
          <w:rFonts w:ascii="Arial" w:hAnsi="Arial" w:cs="Arial"/>
          <w:sz w:val="22"/>
          <w:szCs w:val="22"/>
        </w:rPr>
      </w:pPr>
      <w:r w:rsidRPr="00C377AF">
        <w:rPr>
          <w:rFonts w:ascii="Arial" w:hAnsi="Arial" w:cs="Arial"/>
          <w:sz w:val="22"/>
          <w:szCs w:val="22"/>
        </w:rPr>
        <w:t>Ook voeren wij structurele ontwikkelgesprekken (POP) met medewerkers, waarin aandacht is voor persoonlijke ontwikkeling, verantwoordelijkheden en functioneren.</w:t>
      </w:r>
    </w:p>
    <w:p w14:paraId="5F390C5D" w14:textId="77777777" w:rsidR="00C377AF" w:rsidRDefault="00C377AF" w:rsidP="00C377AF">
      <w:pPr>
        <w:pStyle w:val="Normaalweb"/>
        <w:rPr>
          <w:rFonts w:ascii="Arial" w:hAnsi="Arial" w:cs="Arial"/>
          <w:sz w:val="22"/>
          <w:szCs w:val="22"/>
        </w:rPr>
      </w:pPr>
      <w:r w:rsidRPr="00C377AF">
        <w:rPr>
          <w:rFonts w:ascii="Arial" w:hAnsi="Arial" w:cs="Arial"/>
          <w:sz w:val="22"/>
          <w:szCs w:val="22"/>
        </w:rPr>
        <w:lastRenderedPageBreak/>
        <w:t>Door deze maatregelen zorgen wij ervoor dat medewerkers verantwoordelijkheid nemen voor de zorg en het welzijn van bewoners en dat afspraken consequent worden nagekomen.</w:t>
      </w:r>
    </w:p>
    <w:p w14:paraId="38F0FF4F" w14:textId="3E2B1B9D" w:rsidR="00C377AF" w:rsidRPr="00C377AF" w:rsidRDefault="00C377AF" w:rsidP="00C377AF">
      <w:pPr>
        <w:pStyle w:val="Normaalweb"/>
        <w:rPr>
          <w:rFonts w:ascii="Arial" w:hAnsi="Arial" w:cs="Arial"/>
          <w:sz w:val="22"/>
          <w:szCs w:val="22"/>
        </w:rPr>
      </w:pPr>
      <w:r w:rsidRPr="006031AA">
        <w:rPr>
          <w:noProof/>
        </w:rPr>
        <w:drawing>
          <wp:inline distT="0" distB="0" distL="0" distR="0" wp14:anchorId="16CF2B02" wp14:editId="24B19E74">
            <wp:extent cx="2245995" cy="2994660"/>
            <wp:effectExtent l="0" t="0" r="1905" b="0"/>
            <wp:docPr id="1337048982" name="Afbeelding 9" descr="Geen foto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en fotobeschrijving beschikbaa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45995" cy="2994660"/>
                    </a:xfrm>
                    <a:prstGeom prst="rect">
                      <a:avLst/>
                    </a:prstGeom>
                    <a:noFill/>
                    <a:ln>
                      <a:noFill/>
                    </a:ln>
                  </pic:spPr>
                </pic:pic>
              </a:graphicData>
            </a:graphic>
          </wp:inline>
        </w:drawing>
      </w:r>
    </w:p>
    <w:p w14:paraId="551531DD" w14:textId="77777777" w:rsidR="00B77D56" w:rsidRDefault="00B77D56" w:rsidP="00B77D56"/>
    <w:p w14:paraId="2926D4B6" w14:textId="6B4C4745" w:rsidR="00B77D56" w:rsidRDefault="00EC79A1" w:rsidP="00CF04D0">
      <w:pPr>
        <w:pStyle w:val="Kop2"/>
      </w:pPr>
      <w:bookmarkStart w:id="24" w:name="_Toc225800345"/>
      <w:r>
        <w:t>De organisatie is professioneel en medewerkers werken met plezier</w:t>
      </w:r>
      <w:bookmarkEnd w:id="24"/>
      <w:r w:rsidR="00490762">
        <w:t xml:space="preserve"> </w:t>
      </w:r>
    </w:p>
    <w:p w14:paraId="51BB1365" w14:textId="77777777" w:rsidR="00B77D56" w:rsidRDefault="00B77D56" w:rsidP="00B77D56"/>
    <w:p w14:paraId="4796C06E"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b/>
          <w:bCs/>
          <w:spacing w:val="0"/>
          <w:lang w:val="nl-BE" w:eastAsia="nl-BE"/>
        </w:rPr>
        <w:t>Korte toelichting op de belofte</w:t>
      </w:r>
      <w:r w:rsidRPr="00C377AF">
        <w:rPr>
          <w:rFonts w:eastAsia="Times New Roman" w:cs="Arial"/>
          <w:spacing w:val="0"/>
          <w:lang w:val="nl-BE" w:eastAsia="nl-BE"/>
        </w:rPr>
        <w:br/>
        <w:t>De organisatie is professioneel ingericht en ondersteunt medewerkers in hun werk, zodat zij hun werk goed kunnen uitvoeren en met plezier kunnen werken. Medewerkers voelen zich gehoord, gewaardeerd en gesteund in hun ontwikkeling.</w:t>
      </w:r>
    </w:p>
    <w:p w14:paraId="103DAEC5" w14:textId="66D828AD" w:rsidR="00C377AF" w:rsidRPr="00C377AF" w:rsidRDefault="00C377AF" w:rsidP="00C377AF">
      <w:pPr>
        <w:autoSpaceDE/>
        <w:autoSpaceDN/>
        <w:adjustRightInd/>
        <w:spacing w:line="240" w:lineRule="auto"/>
        <w:ind w:left="0"/>
        <w:textAlignment w:val="auto"/>
        <w:rPr>
          <w:rFonts w:eastAsia="Times New Roman" w:cs="Arial"/>
          <w:spacing w:val="0"/>
          <w:lang w:val="nl-BE" w:eastAsia="nl-BE"/>
        </w:rPr>
      </w:pPr>
      <w:r w:rsidRPr="00C377AF">
        <w:rPr>
          <w:rFonts w:eastAsia="Times New Roman" w:cs="Arial"/>
          <w:b/>
          <w:bCs/>
          <w:spacing w:val="0"/>
          <w:lang w:val="nl-BE" w:eastAsia="nl-BE"/>
        </w:rPr>
        <w:t>Hoe hebben we hieraan invulling gegeven in 2025:</w:t>
      </w:r>
    </w:p>
    <w:p w14:paraId="29666F0B"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In 2025 hebben wij gewerkt aan het verder professionaliseren van de organisatie en het versterken van het werkplezier van medewerkers. Waar in 2024 de nadruk lag op het opstarten van de locatie en het vormen van een team, hebben wij in 2025 stappen gezet richting meer structuur, duidelijkheid en samenwerking.</w:t>
      </w:r>
    </w:p>
    <w:p w14:paraId="59BECAAB"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De werksfeer binnen het team wordt over het algemeen als positief ervaren en medewerkers zijn betrokken bij de bewoners en hun werk. Er is gewerkt aan het verbeteren van onderlinge communicatie en afstemming en er zijn stappen gezet in het creëren van meer duidelijkheid in werkprocessen.</w:t>
      </w:r>
    </w:p>
    <w:p w14:paraId="0771DB84"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 xml:space="preserve">Tegelijkertijd hebben wij ervaren dat professionaliteit en werkplezier sterk samenhangen met duidelijkheid in rollen, communicatie en leiderschap. Uit ervaringen van medewerkers en het onderzoek blijkt dat er behoefte is aan meer structuur, duidelijkheid en ondersteuning vanuit </w:t>
      </w:r>
      <w:r w:rsidRPr="00C377AF">
        <w:rPr>
          <w:rFonts w:eastAsia="Times New Roman" w:cs="Arial"/>
          <w:spacing w:val="0"/>
          <w:lang w:val="nl-BE" w:eastAsia="nl-BE"/>
        </w:rPr>
        <w:lastRenderedPageBreak/>
        <w:t>leidinggevenden. Ook blijkt dat erkenning en waardering een belangrijke rol spelen in het werkplezier.</w:t>
      </w:r>
    </w:p>
    <w:p w14:paraId="128263AE" w14:textId="226312B2" w:rsidR="00C377AF" w:rsidRPr="00C377AF" w:rsidRDefault="00C377AF" w:rsidP="00C377AF">
      <w:pPr>
        <w:autoSpaceDE/>
        <w:autoSpaceDN/>
        <w:adjustRightInd/>
        <w:spacing w:line="240" w:lineRule="auto"/>
        <w:ind w:left="0"/>
        <w:textAlignment w:val="auto"/>
        <w:rPr>
          <w:rFonts w:eastAsia="Times New Roman" w:cs="Arial"/>
          <w:spacing w:val="0"/>
          <w:lang w:val="nl-BE" w:eastAsia="nl-BE"/>
        </w:rPr>
      </w:pPr>
      <w:r w:rsidRPr="00C377AF">
        <w:rPr>
          <w:rFonts w:eastAsia="Times New Roman" w:cs="Arial"/>
          <w:b/>
          <w:bCs/>
          <w:spacing w:val="0"/>
          <w:lang w:val="nl-BE" w:eastAsia="nl-BE"/>
        </w:rPr>
        <w:t>Wat zijn de verbeterpunten voor 2026:</w:t>
      </w:r>
    </w:p>
    <w:p w14:paraId="2F36D631"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In 2026 richten wij ons op het verder professionaliseren van de organisatie en het vergroten van het werkplezier van medewerkers.</w:t>
      </w:r>
    </w:p>
    <w:p w14:paraId="65C3D051"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Wij starten en doorlopen een coachingstraject voor leidinggevenden, gericht op het ontwikkelen van een coachende en ondersteunende leiderschapsstijl. Daarnaast stellen wij een duidelijke taakverdeling en rolbeschrijving op, zodat voor alle medewerkers helder is wat er van hen verwacht wordt.</w:t>
      </w:r>
    </w:p>
    <w:p w14:paraId="241BAE4F"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Wij voeren structurele ontwikkelgesprekken (POP) met medewerkers, waarin aandacht is voor persoonlijke ontwikkeling, functioneren en werkplezier. Ook organiseren wij teamdagen en intervisiemomenten om de samenwerking en onderlinge verbinding te versterken.</w:t>
      </w:r>
    </w:p>
    <w:p w14:paraId="54FAE257"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Daarnaast introduceren wij structurele waarderingsmomenten, zodat medewerkers zich gezien en gewaardeerd voelen in hun werk. Tot slot verbeteren wij de roosterplanning door deze tijdig en transparant te maken, zodat medewerkers meer voorspelbaarheid en balans ervaren.</w:t>
      </w:r>
    </w:p>
    <w:p w14:paraId="37CA150C" w14:textId="77777777" w:rsidR="00C377AF" w:rsidRPr="00C377AF" w:rsidRDefault="00C377AF" w:rsidP="00C377A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C377AF">
        <w:rPr>
          <w:rFonts w:eastAsia="Times New Roman" w:cs="Arial"/>
          <w:spacing w:val="0"/>
          <w:lang w:val="nl-BE" w:eastAsia="nl-BE"/>
        </w:rPr>
        <w:t>Door deze maatregelen zorgen wij voor een professionele organisatie waarin medewerkers met plezier kunnen werken en zich kunnen blijven ontwikkelen.</w:t>
      </w:r>
    </w:p>
    <w:p w14:paraId="4F5FD63D" w14:textId="09B198F0" w:rsidR="00B77D56" w:rsidRDefault="00B77D56" w:rsidP="00C377AF"/>
    <w:p w14:paraId="5836B43A" w14:textId="45AD09E2" w:rsidR="00C377AF" w:rsidRDefault="00C377AF" w:rsidP="00C377AF">
      <w:r w:rsidRPr="00502F80">
        <w:rPr>
          <w:rFonts w:cs="Tahoma"/>
          <w:noProof/>
          <w:color w:val="1D69AB"/>
          <w:sz w:val="32"/>
          <w:szCs w:val="32"/>
        </w:rPr>
        <w:drawing>
          <wp:inline distT="0" distB="0" distL="0" distR="0" wp14:anchorId="1A6103C3" wp14:editId="16DA0F75">
            <wp:extent cx="2514600" cy="3352800"/>
            <wp:effectExtent l="0" t="0" r="0" b="0"/>
            <wp:docPr id="629707372" name="Afbeelding 10" descr="Kan een afbeelding zijn van 3 mensen en kerstb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an een afbeelding zijn van 3 mensen en kerstboo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14600" cy="3352800"/>
                    </a:xfrm>
                    <a:prstGeom prst="rect">
                      <a:avLst/>
                    </a:prstGeom>
                    <a:noFill/>
                    <a:ln>
                      <a:noFill/>
                    </a:ln>
                  </pic:spPr>
                </pic:pic>
              </a:graphicData>
            </a:graphic>
          </wp:inline>
        </w:drawing>
      </w:r>
    </w:p>
    <w:p w14:paraId="263FF3CC" w14:textId="2AAAC2F8" w:rsidR="00B77D56" w:rsidRDefault="00B77D56">
      <w:pPr>
        <w:autoSpaceDE/>
        <w:autoSpaceDN/>
        <w:adjustRightInd/>
        <w:spacing w:line="240" w:lineRule="auto"/>
        <w:ind w:left="0"/>
        <w:textAlignment w:val="auto"/>
        <w:rPr>
          <w:rFonts w:cs="Tahoma"/>
          <w:color w:val="1D69AB"/>
          <w:sz w:val="32"/>
          <w:szCs w:val="32"/>
        </w:rPr>
      </w:pPr>
    </w:p>
    <w:p w14:paraId="6D527648" w14:textId="77777777" w:rsidR="00490762" w:rsidRDefault="00490762">
      <w:pPr>
        <w:autoSpaceDE/>
        <w:autoSpaceDN/>
        <w:adjustRightInd/>
        <w:spacing w:line="240" w:lineRule="auto"/>
        <w:ind w:left="0"/>
        <w:textAlignment w:val="auto"/>
        <w:rPr>
          <w:rFonts w:cs="Tahoma"/>
          <w:color w:val="1D69AB"/>
          <w:sz w:val="32"/>
          <w:szCs w:val="32"/>
        </w:rPr>
      </w:pPr>
      <w:r>
        <w:br w:type="page"/>
      </w:r>
    </w:p>
    <w:p w14:paraId="47164826" w14:textId="77777777" w:rsidR="000540EE" w:rsidRDefault="00367C40" w:rsidP="00490762">
      <w:pPr>
        <w:pStyle w:val="Kop1"/>
      </w:pPr>
      <w:bookmarkStart w:id="25" w:name="_Toc225800346"/>
      <w:r>
        <w:lastRenderedPageBreak/>
        <w:t>Waardering</w:t>
      </w:r>
      <w:r w:rsidR="000540EE">
        <w:t>en</w:t>
      </w:r>
      <w:bookmarkEnd w:id="25"/>
      <w:r>
        <w:t xml:space="preserve"> </w:t>
      </w:r>
    </w:p>
    <w:p w14:paraId="6B08BF24" w14:textId="77777777" w:rsidR="004A6FC2" w:rsidRPr="004A6FC2" w:rsidRDefault="004A6FC2" w:rsidP="004A6FC2"/>
    <w:p w14:paraId="5A81B997" w14:textId="69780EFA" w:rsidR="00FB246E" w:rsidRDefault="000540EE" w:rsidP="000540EE">
      <w:pPr>
        <w:pStyle w:val="Kop2"/>
      </w:pPr>
      <w:bookmarkStart w:id="26" w:name="_Toc225800347"/>
      <w:r>
        <w:t>B</w:t>
      </w:r>
      <w:r w:rsidR="00367C40">
        <w:t>ewoners en hun naasten</w:t>
      </w:r>
      <w:bookmarkEnd w:id="26"/>
    </w:p>
    <w:p w14:paraId="7F15452B" w14:textId="061E6C87" w:rsidR="00845A00" w:rsidRPr="00845A00" w:rsidRDefault="00845A00" w:rsidP="00845A00">
      <w:pPr>
        <w:pStyle w:val="Normaalweb"/>
        <w:rPr>
          <w:rFonts w:ascii="Arial" w:hAnsi="Arial" w:cs="Arial"/>
          <w:sz w:val="22"/>
          <w:szCs w:val="22"/>
          <w:lang w:val="nl-BE" w:eastAsia="nl-BE"/>
        </w:rPr>
      </w:pPr>
      <w:r w:rsidRPr="00845A00">
        <w:rPr>
          <w:rFonts w:ascii="Arial" w:hAnsi="Arial" w:cs="Arial"/>
          <w:sz w:val="22"/>
          <w:szCs w:val="22"/>
          <w:lang w:val="nl-BE" w:eastAsia="nl-BE"/>
        </w:rPr>
        <w:t>In 2025 hebben wij geen formele klanttevredenheidsmeting uitgevoerd op basis van de 10 beloften. Het uitzetten van deze meting is in 2025 niet gerealiseerd.</w:t>
      </w:r>
    </w:p>
    <w:p w14:paraId="6E0B8BF6" w14:textId="77777777" w:rsidR="00845A00" w:rsidRPr="00845A00" w:rsidRDefault="00845A00" w:rsidP="00845A00">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845A00">
        <w:rPr>
          <w:rFonts w:eastAsia="Times New Roman" w:cs="Arial"/>
          <w:spacing w:val="0"/>
          <w:lang w:val="nl-BE" w:eastAsia="nl-BE"/>
        </w:rPr>
        <w:t>Wel hebben wij gedurende het jaar actief signalen opgehaald bij bewoners en hun naasten door middel van gesprekken, evaluatiemomenten en de uitkomsten van het uitgevoerde onderzoek.</w:t>
      </w:r>
    </w:p>
    <w:p w14:paraId="4C055A9F" w14:textId="77777777" w:rsidR="00845A00" w:rsidRPr="00845A00" w:rsidRDefault="00845A00" w:rsidP="00845A00">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845A00">
        <w:rPr>
          <w:rFonts w:eastAsia="Times New Roman" w:cs="Arial"/>
          <w:spacing w:val="0"/>
          <w:lang w:val="nl-BE" w:eastAsia="nl-BE"/>
        </w:rPr>
        <w:t>Uit deze input blijkt dat bewoners en naasten over het algemeen tevreden zijn over het welzijn en de geboden zorg. Met name de kleinschaligheid, de huiselijke sfeer en de betrokkenheid van medewerkers worden als positief ervaren. Bewoners voelen zich gezien en er is waardering voor de persoonlijke benadering.</w:t>
      </w:r>
    </w:p>
    <w:p w14:paraId="04726227" w14:textId="77777777" w:rsidR="00845A00" w:rsidRPr="00845A00" w:rsidRDefault="00845A00" w:rsidP="00845A00">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845A00">
        <w:rPr>
          <w:rFonts w:eastAsia="Times New Roman" w:cs="Arial"/>
          <w:spacing w:val="0"/>
          <w:lang w:val="nl-BE" w:eastAsia="nl-BE"/>
        </w:rPr>
        <w:t>Tegelijkertijd blijkt uit ervaringen dat er behoefte is aan meer duidelijkheid in communicatie en verwachtingen. Naasten geven aan dat zij sneller en beter geïnformeerd willen worden en dat meer individuele afstemming gewenst is.</w:t>
      </w:r>
    </w:p>
    <w:p w14:paraId="3F765F12" w14:textId="71D3E6E5" w:rsidR="00845A00" w:rsidRPr="00845A00" w:rsidRDefault="00845A00" w:rsidP="00845A00">
      <w:pPr>
        <w:autoSpaceDE/>
        <w:autoSpaceDN/>
        <w:adjustRightInd/>
        <w:spacing w:line="240" w:lineRule="auto"/>
        <w:ind w:left="0"/>
        <w:textAlignment w:val="auto"/>
        <w:rPr>
          <w:rFonts w:eastAsia="Times New Roman" w:cs="Arial"/>
          <w:spacing w:val="0"/>
          <w:lang w:val="nl-BE" w:eastAsia="nl-BE"/>
        </w:rPr>
      </w:pPr>
      <w:r w:rsidRPr="00845A00">
        <w:rPr>
          <w:rFonts w:eastAsia="Times New Roman" w:cs="Arial"/>
          <w:b/>
          <w:bCs/>
          <w:spacing w:val="0"/>
          <w:lang w:val="nl-BE" w:eastAsia="nl-BE"/>
        </w:rPr>
        <w:t>Reflectie</w:t>
      </w:r>
      <w:r>
        <w:rPr>
          <w:rFonts w:eastAsia="Times New Roman" w:cs="Arial"/>
          <w:b/>
          <w:bCs/>
          <w:spacing w:val="0"/>
          <w:lang w:val="nl-BE" w:eastAsia="nl-BE"/>
        </w:rPr>
        <w:t>:</w:t>
      </w:r>
    </w:p>
    <w:p w14:paraId="3B2A1081" w14:textId="77777777" w:rsidR="00845A00" w:rsidRPr="00845A00" w:rsidRDefault="00845A00" w:rsidP="00845A00">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845A00">
        <w:rPr>
          <w:rFonts w:eastAsia="Times New Roman" w:cs="Arial"/>
          <w:spacing w:val="0"/>
          <w:lang w:val="nl-BE" w:eastAsia="nl-BE"/>
        </w:rPr>
        <w:t>Wij zien dat het fundament van welzijn en kwaliteit van bestaan goed aanwezig is en dat bewoners en naasten zich over het algemeen prettig voelen binnen de locatie.</w:t>
      </w:r>
    </w:p>
    <w:p w14:paraId="57C7EBF8" w14:textId="77777777" w:rsidR="00845A00" w:rsidRPr="00845A00" w:rsidRDefault="00845A00" w:rsidP="00845A00">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845A00">
        <w:rPr>
          <w:rFonts w:eastAsia="Times New Roman" w:cs="Arial"/>
          <w:spacing w:val="0"/>
          <w:lang w:val="nl-BE" w:eastAsia="nl-BE"/>
        </w:rPr>
        <w:t>Tegelijkertijd erkennen wij dat het ontbreken van een formele meting een gemis is, omdat dit helpt om structureel inzicht te krijgen in tevredenheid en verbeterpunten.</w:t>
      </w:r>
    </w:p>
    <w:p w14:paraId="2BB47165" w14:textId="77777777" w:rsidR="00845A00" w:rsidRPr="00845A00" w:rsidRDefault="00845A00" w:rsidP="00845A00">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845A00">
        <w:rPr>
          <w:rFonts w:eastAsia="Times New Roman" w:cs="Arial"/>
          <w:spacing w:val="0"/>
          <w:lang w:val="nl-BE" w:eastAsia="nl-BE"/>
        </w:rPr>
        <w:t>De signalen die wij wel hebben opgehaald laten zien dat communicatie en betrokkenheid van naasten belangrijke aandachtspunten zijn.</w:t>
      </w:r>
    </w:p>
    <w:p w14:paraId="71E7826C" w14:textId="7ED5F98F" w:rsidR="00845A00" w:rsidRPr="00845A00" w:rsidRDefault="00845A00" w:rsidP="00845A00">
      <w:pPr>
        <w:autoSpaceDE/>
        <w:autoSpaceDN/>
        <w:adjustRightInd/>
        <w:spacing w:line="240" w:lineRule="auto"/>
        <w:ind w:left="0"/>
        <w:textAlignment w:val="auto"/>
        <w:rPr>
          <w:rFonts w:eastAsia="Times New Roman" w:cs="Arial"/>
          <w:spacing w:val="0"/>
          <w:lang w:val="nl-BE" w:eastAsia="nl-BE"/>
        </w:rPr>
      </w:pPr>
      <w:r w:rsidRPr="00845A00">
        <w:rPr>
          <w:rFonts w:eastAsia="Times New Roman" w:cs="Arial"/>
          <w:b/>
          <w:bCs/>
          <w:spacing w:val="0"/>
          <w:lang w:val="nl-BE" w:eastAsia="nl-BE"/>
        </w:rPr>
        <w:t>Verbeterpunten voor 2026</w:t>
      </w:r>
      <w:r>
        <w:rPr>
          <w:rFonts w:eastAsia="Times New Roman" w:cs="Arial"/>
          <w:b/>
          <w:bCs/>
          <w:spacing w:val="0"/>
          <w:lang w:val="nl-BE" w:eastAsia="nl-BE"/>
        </w:rPr>
        <w:t>:</w:t>
      </w:r>
    </w:p>
    <w:p w14:paraId="59835967" w14:textId="77777777" w:rsidR="00845A00" w:rsidRPr="00845A00" w:rsidRDefault="00845A00" w:rsidP="00845A00">
      <w:pPr>
        <w:numPr>
          <w:ilvl w:val="0"/>
          <w:numId w:val="48"/>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845A00">
        <w:rPr>
          <w:rFonts w:eastAsia="Times New Roman" w:cs="Arial"/>
          <w:spacing w:val="0"/>
          <w:lang w:val="nl-BE" w:eastAsia="nl-BE"/>
        </w:rPr>
        <w:t xml:space="preserve">uitvoeren van een formele klanttevredenheidsmeting op basis van de 10 beloften </w:t>
      </w:r>
    </w:p>
    <w:p w14:paraId="1F099B1D" w14:textId="77777777" w:rsidR="00845A00" w:rsidRPr="00845A00" w:rsidRDefault="00845A00" w:rsidP="00845A00">
      <w:pPr>
        <w:numPr>
          <w:ilvl w:val="0"/>
          <w:numId w:val="48"/>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845A00">
        <w:rPr>
          <w:rFonts w:eastAsia="Times New Roman" w:cs="Arial"/>
          <w:spacing w:val="0"/>
          <w:lang w:val="nl-BE" w:eastAsia="nl-BE"/>
        </w:rPr>
        <w:t xml:space="preserve">structureel ophalen en vastleggen van feedback van bewoners en naasten </w:t>
      </w:r>
    </w:p>
    <w:p w14:paraId="4E906114" w14:textId="77777777" w:rsidR="00845A00" w:rsidRPr="00845A00" w:rsidRDefault="00845A00" w:rsidP="00845A00">
      <w:pPr>
        <w:numPr>
          <w:ilvl w:val="0"/>
          <w:numId w:val="48"/>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845A00">
        <w:rPr>
          <w:rFonts w:eastAsia="Times New Roman" w:cs="Arial"/>
          <w:spacing w:val="0"/>
          <w:lang w:val="nl-BE" w:eastAsia="nl-BE"/>
        </w:rPr>
        <w:t xml:space="preserve">verbeteren van communicatie (tijdig, duidelijk en toegankelijk) </w:t>
      </w:r>
    </w:p>
    <w:p w14:paraId="13E9294A" w14:textId="77777777" w:rsidR="00845A00" w:rsidRPr="00845A00" w:rsidRDefault="00845A00" w:rsidP="00845A00">
      <w:pPr>
        <w:numPr>
          <w:ilvl w:val="0"/>
          <w:numId w:val="48"/>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845A00">
        <w:rPr>
          <w:rFonts w:eastAsia="Times New Roman" w:cs="Arial"/>
          <w:spacing w:val="0"/>
          <w:lang w:val="nl-BE" w:eastAsia="nl-BE"/>
        </w:rPr>
        <w:t xml:space="preserve">werken met vaste aanspreekpunten per bewoner </w:t>
      </w:r>
    </w:p>
    <w:p w14:paraId="72E1BA5F" w14:textId="77777777" w:rsidR="00845A00" w:rsidRPr="00845A00" w:rsidRDefault="00845A00" w:rsidP="00845A00">
      <w:pPr>
        <w:numPr>
          <w:ilvl w:val="0"/>
          <w:numId w:val="48"/>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845A00">
        <w:rPr>
          <w:rFonts w:eastAsia="Times New Roman" w:cs="Arial"/>
          <w:spacing w:val="0"/>
          <w:lang w:val="nl-BE" w:eastAsia="nl-BE"/>
        </w:rPr>
        <w:t>vergroten van betrokkenheid van naasten bij zorg en dagelijks leven</w:t>
      </w:r>
    </w:p>
    <w:p w14:paraId="2A8BC268" w14:textId="58B7BB15" w:rsidR="006F55F5" w:rsidRDefault="006F55F5" w:rsidP="00845A00"/>
    <w:p w14:paraId="6870CF9F" w14:textId="77777777" w:rsidR="00F73736" w:rsidRDefault="00F73736" w:rsidP="00367C40"/>
    <w:p w14:paraId="360960E6" w14:textId="77777777" w:rsidR="00AE6FAE" w:rsidRDefault="00AE6FAE" w:rsidP="00367C40"/>
    <w:p w14:paraId="45365535" w14:textId="292234A1" w:rsidR="007A15C2" w:rsidRDefault="000540EE" w:rsidP="00A86D59">
      <w:pPr>
        <w:pStyle w:val="Kop2"/>
      </w:pPr>
      <w:bookmarkStart w:id="27" w:name="_Toc225800348"/>
      <w:r>
        <w:t>M</w:t>
      </w:r>
      <w:r w:rsidR="007A15C2">
        <w:t>edewerkers</w:t>
      </w:r>
      <w:bookmarkEnd w:id="27"/>
    </w:p>
    <w:p w14:paraId="6F21B8A8" w14:textId="77777777" w:rsidR="00845A00" w:rsidRPr="00845A00" w:rsidRDefault="00845A00" w:rsidP="00845A00">
      <w:pPr>
        <w:pStyle w:val="Normaalweb"/>
        <w:rPr>
          <w:rFonts w:ascii="Arial" w:hAnsi="Arial" w:cs="Arial"/>
          <w:sz w:val="22"/>
          <w:szCs w:val="22"/>
          <w:lang w:val="nl-BE"/>
        </w:rPr>
      </w:pPr>
      <w:r w:rsidRPr="00845A00">
        <w:rPr>
          <w:rFonts w:ascii="Arial" w:hAnsi="Arial" w:cs="Arial"/>
          <w:sz w:val="22"/>
          <w:szCs w:val="22"/>
        </w:rPr>
        <w:t>In 2025 hebben wij geen formele medewerkerstevredenheidsmeting uitgevoerd op basis van de 10 medewerkersbeloften.</w:t>
      </w:r>
    </w:p>
    <w:p w14:paraId="7BB601C9" w14:textId="77777777" w:rsidR="00845A00" w:rsidRPr="00845A00" w:rsidRDefault="00845A00" w:rsidP="00845A00">
      <w:pPr>
        <w:pStyle w:val="Normaalweb"/>
        <w:rPr>
          <w:rFonts w:ascii="Arial" w:hAnsi="Arial" w:cs="Arial"/>
          <w:sz w:val="22"/>
          <w:szCs w:val="22"/>
        </w:rPr>
      </w:pPr>
      <w:r w:rsidRPr="00845A00">
        <w:rPr>
          <w:rFonts w:ascii="Arial" w:hAnsi="Arial" w:cs="Arial"/>
          <w:sz w:val="22"/>
          <w:szCs w:val="22"/>
        </w:rPr>
        <w:lastRenderedPageBreak/>
        <w:t>Wel hebben wij input opgehaald via gesprekken, teamoverleggen en het in 2025 uitgevoerde onderzoek door Quasir, waarin medewerkers actief zijn bevraagd over hun ervaringen binnen de organisatie.</w:t>
      </w:r>
    </w:p>
    <w:p w14:paraId="106F667F" w14:textId="77777777" w:rsidR="00845A00" w:rsidRPr="00845A00" w:rsidRDefault="00845A00" w:rsidP="00845A00">
      <w:pPr>
        <w:pStyle w:val="Normaalweb"/>
        <w:rPr>
          <w:rFonts w:ascii="Arial" w:hAnsi="Arial" w:cs="Arial"/>
          <w:sz w:val="22"/>
          <w:szCs w:val="22"/>
        </w:rPr>
      </w:pPr>
      <w:r w:rsidRPr="00845A00">
        <w:rPr>
          <w:rFonts w:ascii="Arial" w:hAnsi="Arial" w:cs="Arial"/>
          <w:sz w:val="22"/>
          <w:szCs w:val="22"/>
        </w:rPr>
        <w:t>Uit deze input blijkt dat medewerkers betrokken zijn bij bewoners en gemotiveerd zijn om goede zorg te leveren. De werksfeer wordt over het algemeen als positief ervaren en medewerkers halen voldoening uit het werken binnen een kleinschalige woonvorm.</w:t>
      </w:r>
    </w:p>
    <w:p w14:paraId="1CBBCDF6" w14:textId="77777777" w:rsidR="00845A00" w:rsidRPr="00845A00" w:rsidRDefault="00845A00" w:rsidP="00845A00">
      <w:pPr>
        <w:pStyle w:val="Normaalweb"/>
        <w:rPr>
          <w:rFonts w:ascii="Arial" w:hAnsi="Arial" w:cs="Arial"/>
          <w:sz w:val="22"/>
          <w:szCs w:val="22"/>
        </w:rPr>
      </w:pPr>
      <w:r w:rsidRPr="00845A00">
        <w:rPr>
          <w:rFonts w:ascii="Arial" w:hAnsi="Arial" w:cs="Arial"/>
          <w:sz w:val="22"/>
          <w:szCs w:val="22"/>
        </w:rPr>
        <w:t>Tegelijkertijd komt uit het Quasir-onderzoek naar voren dat er aandachtspunten zijn op het gebied van leiderschap, communicatie en duidelijkheid in rollen en verantwoordelijkheden. Medewerkers geven aan behoefte te hebben aan meer structuur, ondersteuning en vertrouwen.</w:t>
      </w:r>
    </w:p>
    <w:p w14:paraId="6BD91634" w14:textId="77777777" w:rsidR="00845A00" w:rsidRPr="00845A00" w:rsidRDefault="00845A00" w:rsidP="00845A00">
      <w:pPr>
        <w:pStyle w:val="Normaalweb"/>
        <w:rPr>
          <w:rFonts w:ascii="Arial" w:hAnsi="Arial" w:cs="Arial"/>
          <w:sz w:val="22"/>
          <w:szCs w:val="22"/>
        </w:rPr>
      </w:pPr>
      <w:r w:rsidRPr="00845A00">
        <w:rPr>
          <w:rFonts w:ascii="Arial" w:hAnsi="Arial" w:cs="Arial"/>
          <w:sz w:val="22"/>
          <w:szCs w:val="22"/>
        </w:rPr>
        <w:t>Daarnaast heeft de verminderde stabiliteit binnen het team invloed gehad op de werkdruk en samenwerking.</w:t>
      </w:r>
    </w:p>
    <w:p w14:paraId="630BFF80" w14:textId="5383B57A" w:rsidR="00845A00" w:rsidRPr="00845A00" w:rsidRDefault="00845A00" w:rsidP="00845A00">
      <w:pPr>
        <w:ind w:left="0"/>
        <w:rPr>
          <w:rFonts w:cs="Arial"/>
          <w:b/>
          <w:bCs/>
        </w:rPr>
      </w:pPr>
      <w:r w:rsidRPr="00845A00">
        <w:rPr>
          <w:rFonts w:cs="Arial"/>
          <w:b/>
          <w:bCs/>
        </w:rPr>
        <w:t>Reflectie</w:t>
      </w:r>
      <w:r>
        <w:rPr>
          <w:rFonts w:cs="Arial"/>
          <w:b/>
          <w:bCs/>
        </w:rPr>
        <w:t>:</w:t>
      </w:r>
    </w:p>
    <w:p w14:paraId="5E55BE26" w14:textId="77777777" w:rsidR="00845A00" w:rsidRPr="00845A00" w:rsidRDefault="00845A00" w:rsidP="00845A00">
      <w:pPr>
        <w:pStyle w:val="Normaalweb"/>
        <w:rPr>
          <w:rFonts w:ascii="Arial" w:hAnsi="Arial" w:cs="Arial"/>
          <w:sz w:val="22"/>
          <w:szCs w:val="22"/>
        </w:rPr>
      </w:pPr>
      <w:r w:rsidRPr="00845A00">
        <w:rPr>
          <w:rFonts w:ascii="Arial" w:hAnsi="Arial" w:cs="Arial"/>
          <w:sz w:val="22"/>
          <w:szCs w:val="22"/>
        </w:rPr>
        <w:t>Wij zien dat medewerkers intrinsiek gemotiveerd zijn en betrokken bij bewoners, maar dat randvoorwaarden zoals duidelijkheid, structuur en leiderschap bepalend zijn voor het werkplezier.</w:t>
      </w:r>
    </w:p>
    <w:p w14:paraId="1A6C90D2" w14:textId="77777777" w:rsidR="00845A00" w:rsidRPr="00845A00" w:rsidRDefault="00845A00" w:rsidP="00845A00">
      <w:pPr>
        <w:pStyle w:val="Normaalweb"/>
        <w:rPr>
          <w:rFonts w:ascii="Arial" w:hAnsi="Arial" w:cs="Arial"/>
          <w:sz w:val="22"/>
          <w:szCs w:val="22"/>
        </w:rPr>
      </w:pPr>
      <w:r w:rsidRPr="00845A00">
        <w:rPr>
          <w:rFonts w:ascii="Arial" w:hAnsi="Arial" w:cs="Arial"/>
          <w:sz w:val="22"/>
          <w:szCs w:val="22"/>
        </w:rPr>
        <w:t>Het ontbreken van een formele medewerkerstevredenheidsmeting maakt dat wij minder structureel inzicht hebben. Het Quasir-onderzoek heeft hierin een belangrijke rol gespeeld en waardevolle inzichten opgeleverd.</w:t>
      </w:r>
    </w:p>
    <w:p w14:paraId="51FC9A09" w14:textId="77777777" w:rsidR="00845A00" w:rsidRPr="00845A00" w:rsidRDefault="00845A00" w:rsidP="00845A00">
      <w:pPr>
        <w:pStyle w:val="Normaalweb"/>
        <w:rPr>
          <w:rFonts w:ascii="Arial" w:hAnsi="Arial" w:cs="Arial"/>
          <w:sz w:val="22"/>
          <w:szCs w:val="22"/>
        </w:rPr>
      </w:pPr>
      <w:r w:rsidRPr="00845A00">
        <w:rPr>
          <w:rFonts w:ascii="Arial" w:hAnsi="Arial" w:cs="Arial"/>
          <w:sz w:val="22"/>
          <w:szCs w:val="22"/>
        </w:rPr>
        <w:t>Deze inzichten bevestigen het belang van teamontwikkeling, duidelijke rolverdeling en coachend leiderschap.</w:t>
      </w:r>
    </w:p>
    <w:p w14:paraId="4ECC8997" w14:textId="1376E6DF" w:rsidR="00845A00" w:rsidRPr="00845A00" w:rsidRDefault="00845A00" w:rsidP="00845A00">
      <w:pPr>
        <w:ind w:left="0"/>
        <w:rPr>
          <w:rFonts w:cs="Arial"/>
          <w:b/>
          <w:bCs/>
        </w:rPr>
      </w:pPr>
      <w:r w:rsidRPr="00845A00">
        <w:rPr>
          <w:rFonts w:cs="Arial"/>
          <w:b/>
          <w:bCs/>
        </w:rPr>
        <w:t>Verbeterpunten voor 2026</w:t>
      </w:r>
      <w:r>
        <w:rPr>
          <w:rFonts w:cs="Arial"/>
          <w:b/>
          <w:bCs/>
        </w:rPr>
        <w:t>:</w:t>
      </w:r>
    </w:p>
    <w:p w14:paraId="17C75859" w14:textId="77777777" w:rsidR="00845A00" w:rsidRPr="00845A00" w:rsidRDefault="00845A00" w:rsidP="00845A00">
      <w:pPr>
        <w:numPr>
          <w:ilvl w:val="0"/>
          <w:numId w:val="49"/>
        </w:numPr>
        <w:autoSpaceDE/>
        <w:autoSpaceDN/>
        <w:adjustRightInd/>
        <w:spacing w:before="100" w:beforeAutospacing="1" w:after="100" w:afterAutospacing="1" w:line="240" w:lineRule="auto"/>
        <w:textAlignment w:val="auto"/>
        <w:rPr>
          <w:rFonts w:cs="Arial"/>
        </w:rPr>
      </w:pPr>
      <w:r w:rsidRPr="00845A00">
        <w:rPr>
          <w:rFonts w:cs="Arial"/>
        </w:rPr>
        <w:t xml:space="preserve">uitvoeren van een medewerkerstevredenheidsmeting op basis van de 10 medewerkersbeloften </w:t>
      </w:r>
    </w:p>
    <w:p w14:paraId="559516C9" w14:textId="77777777" w:rsidR="00845A00" w:rsidRPr="00845A00" w:rsidRDefault="00845A00" w:rsidP="00845A00">
      <w:pPr>
        <w:numPr>
          <w:ilvl w:val="0"/>
          <w:numId w:val="49"/>
        </w:numPr>
        <w:autoSpaceDE/>
        <w:autoSpaceDN/>
        <w:adjustRightInd/>
        <w:spacing w:before="100" w:beforeAutospacing="1" w:after="100" w:afterAutospacing="1" w:line="240" w:lineRule="auto"/>
        <w:textAlignment w:val="auto"/>
        <w:rPr>
          <w:rFonts w:cs="Arial"/>
        </w:rPr>
      </w:pPr>
      <w:r w:rsidRPr="00845A00">
        <w:rPr>
          <w:rFonts w:cs="Arial"/>
        </w:rPr>
        <w:t xml:space="preserve">starten en voortzetten van coachingstraject voor leidinggevenden </w:t>
      </w:r>
    </w:p>
    <w:p w14:paraId="53980FA9" w14:textId="77777777" w:rsidR="00845A00" w:rsidRPr="00845A00" w:rsidRDefault="00845A00" w:rsidP="00845A00">
      <w:pPr>
        <w:numPr>
          <w:ilvl w:val="0"/>
          <w:numId w:val="49"/>
        </w:numPr>
        <w:autoSpaceDE/>
        <w:autoSpaceDN/>
        <w:adjustRightInd/>
        <w:spacing w:before="100" w:beforeAutospacing="1" w:after="100" w:afterAutospacing="1" w:line="240" w:lineRule="auto"/>
        <w:textAlignment w:val="auto"/>
        <w:rPr>
          <w:rFonts w:cs="Arial"/>
        </w:rPr>
      </w:pPr>
      <w:r w:rsidRPr="00845A00">
        <w:rPr>
          <w:rFonts w:cs="Arial"/>
        </w:rPr>
        <w:t xml:space="preserve">opstellen en implementeren van duidelijke taakverdeling en rollen </w:t>
      </w:r>
    </w:p>
    <w:p w14:paraId="0B9D9CCA" w14:textId="77777777" w:rsidR="00845A00" w:rsidRPr="00845A00" w:rsidRDefault="00845A00" w:rsidP="00845A00">
      <w:pPr>
        <w:numPr>
          <w:ilvl w:val="0"/>
          <w:numId w:val="49"/>
        </w:numPr>
        <w:autoSpaceDE/>
        <w:autoSpaceDN/>
        <w:adjustRightInd/>
        <w:spacing w:before="100" w:beforeAutospacing="1" w:after="100" w:afterAutospacing="1" w:line="240" w:lineRule="auto"/>
        <w:textAlignment w:val="auto"/>
        <w:rPr>
          <w:rFonts w:cs="Arial"/>
        </w:rPr>
      </w:pPr>
      <w:r w:rsidRPr="00845A00">
        <w:rPr>
          <w:rFonts w:cs="Arial"/>
        </w:rPr>
        <w:t xml:space="preserve">invoeren van structurele ontwikkelgesprekken (POP) </w:t>
      </w:r>
    </w:p>
    <w:p w14:paraId="3894B56B" w14:textId="77777777" w:rsidR="00845A00" w:rsidRPr="00845A00" w:rsidRDefault="00845A00" w:rsidP="00845A00">
      <w:pPr>
        <w:numPr>
          <w:ilvl w:val="0"/>
          <w:numId w:val="49"/>
        </w:numPr>
        <w:autoSpaceDE/>
        <w:autoSpaceDN/>
        <w:adjustRightInd/>
        <w:spacing w:before="100" w:beforeAutospacing="1" w:after="100" w:afterAutospacing="1" w:line="240" w:lineRule="auto"/>
        <w:textAlignment w:val="auto"/>
        <w:rPr>
          <w:rFonts w:cs="Arial"/>
        </w:rPr>
      </w:pPr>
      <w:r w:rsidRPr="00845A00">
        <w:rPr>
          <w:rFonts w:cs="Arial"/>
        </w:rPr>
        <w:t xml:space="preserve">versterken van de aanspreekcultuur binnen het team </w:t>
      </w:r>
    </w:p>
    <w:p w14:paraId="3C00A103" w14:textId="77777777" w:rsidR="00845A00" w:rsidRPr="00845A00" w:rsidRDefault="00845A00" w:rsidP="00845A00">
      <w:pPr>
        <w:numPr>
          <w:ilvl w:val="0"/>
          <w:numId w:val="49"/>
        </w:numPr>
        <w:autoSpaceDE/>
        <w:autoSpaceDN/>
        <w:adjustRightInd/>
        <w:spacing w:before="100" w:beforeAutospacing="1" w:after="100" w:afterAutospacing="1" w:line="240" w:lineRule="auto"/>
        <w:textAlignment w:val="auto"/>
        <w:rPr>
          <w:rFonts w:cs="Arial"/>
        </w:rPr>
      </w:pPr>
      <w:r w:rsidRPr="00845A00">
        <w:rPr>
          <w:rFonts w:cs="Arial"/>
        </w:rPr>
        <w:t xml:space="preserve">organiseren van teamdagen en intervisie </w:t>
      </w:r>
    </w:p>
    <w:p w14:paraId="7F2DD371" w14:textId="77777777" w:rsidR="00845A00" w:rsidRPr="00845A00" w:rsidRDefault="00845A00" w:rsidP="00845A00">
      <w:pPr>
        <w:numPr>
          <w:ilvl w:val="0"/>
          <w:numId w:val="49"/>
        </w:numPr>
        <w:autoSpaceDE/>
        <w:autoSpaceDN/>
        <w:adjustRightInd/>
        <w:spacing w:before="100" w:beforeAutospacing="1" w:after="100" w:afterAutospacing="1" w:line="240" w:lineRule="auto"/>
        <w:textAlignment w:val="auto"/>
        <w:rPr>
          <w:rFonts w:cs="Arial"/>
        </w:rPr>
      </w:pPr>
      <w:r w:rsidRPr="00845A00">
        <w:rPr>
          <w:rFonts w:cs="Arial"/>
        </w:rPr>
        <w:t xml:space="preserve">verbeteren van roosterplanning (tijdig en transparant) </w:t>
      </w:r>
    </w:p>
    <w:p w14:paraId="1C1590B6" w14:textId="77777777" w:rsidR="00845A00" w:rsidRPr="00845A00" w:rsidRDefault="00845A00" w:rsidP="00845A00">
      <w:pPr>
        <w:numPr>
          <w:ilvl w:val="0"/>
          <w:numId w:val="49"/>
        </w:numPr>
        <w:autoSpaceDE/>
        <w:autoSpaceDN/>
        <w:adjustRightInd/>
        <w:spacing w:before="100" w:beforeAutospacing="1" w:after="100" w:afterAutospacing="1" w:line="240" w:lineRule="auto"/>
        <w:textAlignment w:val="auto"/>
        <w:rPr>
          <w:rFonts w:cs="Arial"/>
        </w:rPr>
      </w:pPr>
      <w:r w:rsidRPr="00845A00">
        <w:rPr>
          <w:rFonts w:cs="Arial"/>
        </w:rPr>
        <w:t>actief inzetten op teamstabiliteit en behoud van medewerkers</w:t>
      </w:r>
    </w:p>
    <w:p w14:paraId="0364AB20" w14:textId="77777777" w:rsidR="006F55F5" w:rsidRPr="00367C40" w:rsidRDefault="006F55F5" w:rsidP="00367C40"/>
    <w:p w14:paraId="18B1F297" w14:textId="77777777" w:rsidR="006F55F5" w:rsidRDefault="006F55F5">
      <w:pPr>
        <w:autoSpaceDE/>
        <w:autoSpaceDN/>
        <w:adjustRightInd/>
        <w:spacing w:line="240" w:lineRule="auto"/>
        <w:ind w:left="0"/>
        <w:textAlignment w:val="auto"/>
        <w:rPr>
          <w:rFonts w:cs="Tahoma"/>
          <w:b/>
          <w:bCs/>
          <w:color w:val="1D69AB"/>
          <w:spacing w:val="0"/>
          <w:sz w:val="40"/>
          <w:szCs w:val="40"/>
        </w:rPr>
      </w:pPr>
      <w:r>
        <w:br w:type="page"/>
      </w:r>
    </w:p>
    <w:p w14:paraId="1B534646" w14:textId="480591AA" w:rsidR="00FB246E" w:rsidRDefault="00FB246E" w:rsidP="00FB246E">
      <w:pPr>
        <w:pStyle w:val="Kop1"/>
      </w:pPr>
      <w:bookmarkStart w:id="28" w:name="_Toc225800349"/>
      <w:r>
        <w:lastRenderedPageBreak/>
        <w:t>Reflectie op de bouwstenen</w:t>
      </w:r>
      <w:bookmarkEnd w:id="28"/>
    </w:p>
    <w:p w14:paraId="5C6F912E" w14:textId="77777777" w:rsidR="00FB246E" w:rsidRDefault="00FB246E" w:rsidP="00FB246E"/>
    <w:p w14:paraId="0474C05E" w14:textId="5EC64244" w:rsidR="00FB246E" w:rsidRDefault="00FB246E" w:rsidP="00A86D59">
      <w:pPr>
        <w:pStyle w:val="Kop2"/>
      </w:pPr>
      <w:bookmarkStart w:id="29" w:name="_Toc225800350"/>
      <w:r>
        <w:t>H</w:t>
      </w:r>
      <w:r w:rsidR="00390B18">
        <w:t>et kennen van de bewoners</w:t>
      </w:r>
      <w:bookmarkEnd w:id="29"/>
    </w:p>
    <w:p w14:paraId="1DB48C13" w14:textId="4850A4B1" w:rsidR="00330E34" w:rsidRDefault="00330E34" w:rsidP="00390B18">
      <w:r>
        <w:t xml:space="preserve">Door het werken met de 10 beloften </w:t>
      </w:r>
      <w:r w:rsidR="00D138EF">
        <w:t xml:space="preserve">hebben wij een heel mooi instrument in handen om de bewoners goed te leren kennen. Door met de bewoner en hun sociale netwerk het gesprek aan te gaan en vast te stellen </w:t>
      </w:r>
      <w:r w:rsidR="00FD77FB">
        <w:t xml:space="preserve">wat zij belangrijk vinden bij </w:t>
      </w:r>
      <w:r w:rsidR="0006059C">
        <w:t xml:space="preserve">de invulling van de </w:t>
      </w:r>
      <w:r w:rsidR="00FD77FB">
        <w:t>beloften</w:t>
      </w:r>
      <w:r w:rsidR="0006059C">
        <w:t xml:space="preserve"> ontstaat er een mooi beeld van de bewoner en diens wensen en behoeften. </w:t>
      </w:r>
      <w:r w:rsidR="007C47FB">
        <w:t xml:space="preserve">Deze beloften vormen de rode draad en worden steeds weer opnieuw besproken en geëvalueerd. Zo blijven we beeld houden bij wat de bewoner echt belangrijk en fijn vindt.  </w:t>
      </w:r>
    </w:p>
    <w:p w14:paraId="545E981A" w14:textId="77777777" w:rsidR="00330E34" w:rsidRDefault="00330E34" w:rsidP="009625CB">
      <w:pPr>
        <w:ind w:left="0"/>
      </w:pPr>
    </w:p>
    <w:p w14:paraId="7A14CE85" w14:textId="0DD481D9" w:rsidR="00581EC7" w:rsidRDefault="004341F2" w:rsidP="00A86D59">
      <w:pPr>
        <w:pStyle w:val="Kop2"/>
      </w:pPr>
      <w:bookmarkStart w:id="30" w:name="_Toc225800351"/>
      <w:r>
        <w:t>H</w:t>
      </w:r>
      <w:r w:rsidR="00C82F16">
        <w:t>et bouwen van netwerken</w:t>
      </w:r>
      <w:bookmarkEnd w:id="30"/>
    </w:p>
    <w:p w14:paraId="7B4366A9" w14:textId="511C5D94" w:rsidR="00F00755" w:rsidRDefault="00F00755" w:rsidP="00C82F16">
      <w:r>
        <w:t>Wij bouwen aan netwerken rondom de bewoner, maar maken ook als organisatie deel uit van een netwerk</w:t>
      </w:r>
      <w:r w:rsidR="00313BF5">
        <w:t xml:space="preserve"> door lokale samenwerking met organisaties. Daarnaast maken wij deel uit van de kwaliteitsgemeenschap Kwaliteit@Woonzorg. </w:t>
      </w:r>
    </w:p>
    <w:p w14:paraId="0B59BFBF" w14:textId="77777777" w:rsidR="00CE289D" w:rsidRDefault="00CE289D" w:rsidP="00C82F16"/>
    <w:p w14:paraId="650DC23B" w14:textId="02FDB778" w:rsidR="00F00755" w:rsidRPr="002841D6" w:rsidRDefault="002841D6" w:rsidP="00C82F16">
      <w:pPr>
        <w:rPr>
          <w:u w:val="single"/>
        </w:rPr>
      </w:pPr>
      <w:r w:rsidRPr="002841D6">
        <w:rPr>
          <w:u w:val="single"/>
        </w:rPr>
        <w:t>Netwerken rondom bewoners</w:t>
      </w:r>
    </w:p>
    <w:p w14:paraId="7B7BD055" w14:textId="5D462984" w:rsidR="007F1FCC" w:rsidRDefault="002841D6" w:rsidP="00ED031D">
      <w:r>
        <w:t xml:space="preserve">We betrekken als vanzelfsprekend het sociale netwerk van bewoners </w:t>
      </w:r>
      <w:r w:rsidR="003765DF">
        <w:t xml:space="preserve">bij onze organisatie. Niet voor niets is onze tweede belofte </w:t>
      </w:r>
      <w:r w:rsidR="005B6588">
        <w:t>‘</w:t>
      </w:r>
      <w:r w:rsidR="00AF1F23">
        <w:t>N</w:t>
      </w:r>
      <w:r w:rsidR="003765DF">
        <w:t xml:space="preserve">aasten voelen zich </w:t>
      </w:r>
      <w:r w:rsidR="00AF1F23">
        <w:t xml:space="preserve">hier </w:t>
      </w:r>
      <w:r w:rsidR="003765DF">
        <w:t>welkom en thuis</w:t>
      </w:r>
      <w:r w:rsidR="005B6588">
        <w:t xml:space="preserve">’. Daarnaast vraagt het invulling </w:t>
      </w:r>
      <w:r w:rsidR="003A7666">
        <w:t xml:space="preserve">geven aan </w:t>
      </w:r>
      <w:r w:rsidR="005B6588">
        <w:t xml:space="preserve">de 10 beloften </w:t>
      </w:r>
      <w:r w:rsidR="003A7666">
        <w:t xml:space="preserve">per bewoner </w:t>
      </w:r>
      <w:r w:rsidR="005B6588">
        <w:t xml:space="preserve">om </w:t>
      </w:r>
      <w:r w:rsidR="003A7666">
        <w:t xml:space="preserve">het betrekken van het </w:t>
      </w:r>
      <w:r w:rsidR="00AC3E57">
        <w:t xml:space="preserve">sociale </w:t>
      </w:r>
      <w:r w:rsidR="003A7666">
        <w:t>netwerk</w:t>
      </w:r>
      <w:r w:rsidR="00AC3E57">
        <w:t xml:space="preserve">. De afstemming van dit netwerk wordt verzorgd door </w:t>
      </w:r>
      <w:r w:rsidR="000E00D4">
        <w:t>de inzet van een</w:t>
      </w:r>
      <w:r w:rsidR="00ED031D">
        <w:t xml:space="preserve"> vaste contactpersoon per bewoner, die verantwoordelijk is voor de afstemming met het sociale netwerk en het bewaken van de continuïteit en kwaliteit van zorg.</w:t>
      </w:r>
    </w:p>
    <w:p w14:paraId="6EFBD7C2" w14:textId="50CF8645" w:rsidR="00ED031D" w:rsidRDefault="00ED031D" w:rsidP="00ED031D">
      <w:r>
        <w:t>Daarnaast werken wij met vrijwilligers, waarbij wij in 2026 inzetten op het verder uitbreiden en structureel inzetten van vrijwilligers, afgestemd op de behoeften en interesses van bewoners, ter ondersteuning van welzijn en individuele aandacht.</w:t>
      </w:r>
    </w:p>
    <w:p w14:paraId="6EBB7855" w14:textId="77777777" w:rsidR="00F55DA4" w:rsidRDefault="00F55DA4" w:rsidP="00C82F16"/>
    <w:p w14:paraId="5C66B16B" w14:textId="4B2CE5F8" w:rsidR="006B405F" w:rsidRPr="006B405F" w:rsidRDefault="006B405F" w:rsidP="00C82F16">
      <w:pPr>
        <w:rPr>
          <w:u w:val="single"/>
        </w:rPr>
      </w:pPr>
      <w:r w:rsidRPr="006B405F">
        <w:rPr>
          <w:u w:val="single"/>
        </w:rPr>
        <w:t>Professioneel netwerk</w:t>
      </w:r>
    </w:p>
    <w:p w14:paraId="1F611058" w14:textId="02D2B08C" w:rsidR="00F55DA4" w:rsidRDefault="006B405F" w:rsidP="00C82F16">
      <w:r>
        <w:t>Onze profession</w:t>
      </w:r>
      <w:r w:rsidR="004341F2">
        <w:t>als zoeken de samenwerking binnen en buiten de organisatie om te komen tot de best mogelijk</w:t>
      </w:r>
      <w:r w:rsidR="7A56D86A">
        <w:t>e</w:t>
      </w:r>
      <w:r w:rsidR="004341F2">
        <w:t xml:space="preserve"> invulling van de 10 beloften. </w:t>
      </w:r>
    </w:p>
    <w:p w14:paraId="7915865C" w14:textId="77777777" w:rsidR="002F37CD" w:rsidRDefault="002F37CD" w:rsidP="00C82F16"/>
    <w:p w14:paraId="5CC3AFDE" w14:textId="1FB75119" w:rsidR="002F37CD" w:rsidRDefault="002F37CD" w:rsidP="00C82F16">
      <w:r>
        <w:t xml:space="preserve">Wij werken </w:t>
      </w:r>
      <w:r w:rsidR="004341F2">
        <w:t xml:space="preserve">hiervoor </w:t>
      </w:r>
      <w:r w:rsidR="00301C58">
        <w:t xml:space="preserve">o.a. </w:t>
      </w:r>
      <w:r>
        <w:t>samen met de volgende organisaties:</w:t>
      </w:r>
    </w:p>
    <w:p w14:paraId="4CEB1DA1" w14:textId="77777777" w:rsidR="00ED031D" w:rsidRDefault="00ED031D" w:rsidP="00ED031D">
      <w:pPr>
        <w:pStyle w:val="Bullet"/>
        <w:numPr>
          <w:ilvl w:val="0"/>
          <w:numId w:val="0"/>
        </w:numPr>
        <w:ind w:left="993" w:hanging="426"/>
      </w:pPr>
      <w:r>
        <w:t>Huisartsenpraktijk drs. Sluysmans</w:t>
      </w:r>
      <w:r>
        <w:br/>
        <w:t>• Service Apotheek MC Nieuwenhagen</w:t>
      </w:r>
      <w:r>
        <w:br/>
        <w:t>• Fysiotherapie “Het Eikske”</w:t>
      </w:r>
      <w:r>
        <w:br/>
        <w:t>• Mantelzorgmakelaar TriaCura</w:t>
      </w:r>
      <w:r>
        <w:br/>
        <w:t>• Specialist ouderengeneeskunde en aanvullende disciplines</w:t>
      </w:r>
      <w:r>
        <w:br/>
        <w:t>• Gemeente / WMO / wijkteam (op afroep)</w:t>
      </w:r>
      <w:r>
        <w:br/>
        <w:t>• Landgraaf Verbindt (sociaal netwerk en afstemming)</w:t>
      </w:r>
      <w:r>
        <w:br/>
        <w:t>• Vrijwilligers en lokale initiatieven</w:t>
      </w:r>
      <w:r>
        <w:br/>
        <w:t>• Buddies van Het Andere Wonen Klimmen</w:t>
      </w:r>
      <w:r>
        <w:br/>
      </w:r>
      <w:r>
        <w:lastRenderedPageBreak/>
        <w:t>• Andere vestigingen van Het Andere Wonen (franchisenetwerk)</w:t>
      </w:r>
      <w:r>
        <w:br/>
        <w:t xml:space="preserve">• Kwaliteit@ (kwaliteitscyclus en ondersteuning bij kwaliteitsontwikkeling. </w:t>
      </w:r>
    </w:p>
    <w:p w14:paraId="66EEAF59" w14:textId="0ED27445" w:rsidR="00C97932" w:rsidRDefault="00370B38" w:rsidP="00ED031D">
      <w:pPr>
        <w:pStyle w:val="Bullet"/>
        <w:numPr>
          <w:ilvl w:val="0"/>
          <w:numId w:val="0"/>
        </w:numPr>
        <w:ind w:left="993" w:hanging="426"/>
      </w:pPr>
      <w:r>
        <w:t>Met deze organisaties is regelmatig contact om de samenwerking rondom de bewoners</w:t>
      </w:r>
      <w:r w:rsidR="00ED031D">
        <w:t xml:space="preserve"> </w:t>
      </w:r>
      <w:r>
        <w:t xml:space="preserve">af te stemmen en/of te evalueren. </w:t>
      </w:r>
    </w:p>
    <w:p w14:paraId="1CC5836F" w14:textId="77777777" w:rsidR="00476D4E" w:rsidRDefault="00476D4E" w:rsidP="00370B38">
      <w:pPr>
        <w:pStyle w:val="Bullet"/>
        <w:numPr>
          <w:ilvl w:val="0"/>
          <w:numId w:val="0"/>
        </w:numPr>
        <w:ind w:left="993" w:hanging="426"/>
      </w:pPr>
    </w:p>
    <w:p w14:paraId="7BD0659B" w14:textId="49633ED0" w:rsidR="00ED031D" w:rsidRPr="00EC1164" w:rsidRDefault="00ED031D" w:rsidP="00ED031D">
      <w:pPr>
        <w:pStyle w:val="Normaalweb"/>
        <w:rPr>
          <w:rFonts w:ascii="Arial" w:hAnsi="Arial" w:cs="Arial"/>
          <w:sz w:val="22"/>
          <w:szCs w:val="22"/>
        </w:rPr>
      </w:pPr>
      <w:r w:rsidRPr="00EC1164">
        <w:rPr>
          <w:rFonts w:ascii="Arial" w:hAnsi="Arial" w:cs="Arial"/>
          <w:sz w:val="22"/>
          <w:szCs w:val="22"/>
        </w:rPr>
        <w:t xml:space="preserve">De samenwerking met bovenstaande organisaties is in het afgelopen jaar over het algemeen prettig verlopen. De </w:t>
      </w:r>
      <w:r w:rsidR="00EC1164" w:rsidRPr="00EC1164">
        <w:rPr>
          <w:rFonts w:ascii="Arial" w:hAnsi="Arial" w:cs="Arial"/>
          <w:sz w:val="22"/>
          <w:szCs w:val="22"/>
        </w:rPr>
        <w:t xml:space="preserve">meeste </w:t>
      </w:r>
      <w:r w:rsidRPr="00EC1164">
        <w:rPr>
          <w:rFonts w:ascii="Arial" w:hAnsi="Arial" w:cs="Arial"/>
          <w:sz w:val="22"/>
          <w:szCs w:val="22"/>
        </w:rPr>
        <w:t>samenwerking</w:t>
      </w:r>
      <w:r w:rsidR="00EC1164" w:rsidRPr="00EC1164">
        <w:rPr>
          <w:rFonts w:ascii="Arial" w:hAnsi="Arial" w:cs="Arial"/>
          <w:sz w:val="22"/>
          <w:szCs w:val="22"/>
        </w:rPr>
        <w:t>en</w:t>
      </w:r>
      <w:r w:rsidRPr="00EC1164">
        <w:rPr>
          <w:rFonts w:ascii="Arial" w:hAnsi="Arial" w:cs="Arial"/>
          <w:sz w:val="22"/>
          <w:szCs w:val="22"/>
        </w:rPr>
        <w:t xml:space="preserve"> wa</w:t>
      </w:r>
      <w:r w:rsidR="00EC1164" w:rsidRPr="00EC1164">
        <w:rPr>
          <w:rFonts w:ascii="Arial" w:hAnsi="Arial" w:cs="Arial"/>
          <w:sz w:val="22"/>
          <w:szCs w:val="22"/>
        </w:rPr>
        <w:t>ren</w:t>
      </w:r>
      <w:r w:rsidRPr="00EC1164">
        <w:rPr>
          <w:rFonts w:ascii="Arial" w:hAnsi="Arial" w:cs="Arial"/>
          <w:sz w:val="22"/>
          <w:szCs w:val="22"/>
        </w:rPr>
        <w:t xml:space="preserve"> nieuw dit jaar. Na een opstartfase waarin afstemming nog zoekende was, is de samenwerking verder positief ontwikkeld en inmiddels goed geborgd.</w:t>
      </w:r>
    </w:p>
    <w:p w14:paraId="74E8E9E4" w14:textId="04D6E6F2" w:rsidR="00476D4E" w:rsidRDefault="00476D4E" w:rsidP="5BE8151C">
      <w:pPr>
        <w:pStyle w:val="Bullet"/>
        <w:numPr>
          <w:ilvl w:val="0"/>
          <w:numId w:val="0"/>
        </w:numPr>
        <w:ind w:left="540" w:firstLine="27"/>
      </w:pPr>
    </w:p>
    <w:p w14:paraId="51BF436C" w14:textId="77777777" w:rsidR="001133FE" w:rsidRDefault="001133FE" w:rsidP="00370B38">
      <w:pPr>
        <w:pStyle w:val="Bullet"/>
        <w:numPr>
          <w:ilvl w:val="0"/>
          <w:numId w:val="0"/>
        </w:numPr>
        <w:ind w:left="993" w:hanging="426"/>
      </w:pPr>
    </w:p>
    <w:p w14:paraId="37859B35" w14:textId="77777777" w:rsidR="00EC1164" w:rsidRDefault="001133FE" w:rsidP="00EC1164">
      <w:pPr>
        <w:pStyle w:val="Bullet"/>
        <w:numPr>
          <w:ilvl w:val="0"/>
          <w:numId w:val="0"/>
        </w:numPr>
        <w:ind w:left="993" w:hanging="426"/>
      </w:pPr>
      <w:r>
        <w:t>Gesignaleerde verbeterpunten voor het komende jaar zijn:</w:t>
      </w:r>
    </w:p>
    <w:p w14:paraId="25116E81" w14:textId="77777777" w:rsidR="00EC1164" w:rsidRDefault="00EC1164" w:rsidP="00EC1164">
      <w:pPr>
        <w:pStyle w:val="Bullet"/>
        <w:numPr>
          <w:ilvl w:val="0"/>
          <w:numId w:val="49"/>
        </w:numPr>
      </w:pPr>
      <w:r>
        <w:t>Het structureel verbeteren van de afstemming en communicatie met externe samenwerkingspartners, zodat informatie tijdig en volledig wordt teruggekoppeld en vastgelegd in het zorgdossier</w:t>
      </w:r>
    </w:p>
    <w:p w14:paraId="1C9F3660" w14:textId="77777777" w:rsidR="00EC1164" w:rsidRDefault="00EC1164" w:rsidP="00EC1164">
      <w:pPr>
        <w:pStyle w:val="Bullet"/>
        <w:numPr>
          <w:ilvl w:val="0"/>
          <w:numId w:val="49"/>
        </w:numPr>
      </w:pPr>
      <w:r>
        <w:t>Het verder versterken en uitbreiden van de samenwerking met externe disciplines (zoals specialist ouderengeneeskunde en andere behandelaren), zodat zorg beter aansluit bij de behoeften van bewoners</w:t>
      </w:r>
    </w:p>
    <w:p w14:paraId="0EB290D3" w14:textId="77777777" w:rsidR="00EC1164" w:rsidRDefault="00EC1164" w:rsidP="00EC1164">
      <w:pPr>
        <w:pStyle w:val="Bullet"/>
        <w:numPr>
          <w:ilvl w:val="0"/>
          <w:numId w:val="49"/>
        </w:numPr>
      </w:pPr>
      <w:r>
        <w:t>Het actiever benutten en onderhouden van het netwerk binnen het sociaal domein (zoals gemeente, WMO en Landgraaf Verbindt), om ondersteuning rondom bewoners beter te organiseren.</w:t>
      </w:r>
    </w:p>
    <w:p w14:paraId="1A71B2B3" w14:textId="6CFF06BE" w:rsidR="00EC1164" w:rsidRDefault="00EC1164" w:rsidP="00EC1164">
      <w:pPr>
        <w:pStyle w:val="Bullet"/>
        <w:numPr>
          <w:ilvl w:val="0"/>
          <w:numId w:val="49"/>
        </w:numPr>
      </w:pPr>
      <w:r>
        <w:t>Het formaliseren van overlegmomenten en evaluaties met samenwerkingspartners, zodat samenwerking structureel wordt geëvalueerd en waar nodig bijgesteld</w:t>
      </w:r>
    </w:p>
    <w:p w14:paraId="5BC8A988" w14:textId="77777777" w:rsidR="00EC1164" w:rsidRDefault="00EC1164" w:rsidP="00370B38">
      <w:pPr>
        <w:pStyle w:val="Bullet"/>
        <w:numPr>
          <w:ilvl w:val="0"/>
          <w:numId w:val="0"/>
        </w:numPr>
        <w:ind w:left="993" w:hanging="426"/>
      </w:pPr>
    </w:p>
    <w:p w14:paraId="39109A3E" w14:textId="35DC3421" w:rsidR="004341F2" w:rsidRPr="004341F2" w:rsidRDefault="004341F2" w:rsidP="00370B38">
      <w:pPr>
        <w:pStyle w:val="Bullet"/>
        <w:numPr>
          <w:ilvl w:val="0"/>
          <w:numId w:val="0"/>
        </w:numPr>
        <w:ind w:left="993" w:hanging="426"/>
        <w:rPr>
          <w:u w:val="single"/>
        </w:rPr>
      </w:pPr>
      <w:r w:rsidRPr="004341F2">
        <w:rPr>
          <w:u w:val="single"/>
        </w:rPr>
        <w:t>Organisatie netwerk</w:t>
      </w:r>
    </w:p>
    <w:p w14:paraId="32A00F4B" w14:textId="48C0F299" w:rsidR="004341F2" w:rsidRDefault="00EC1164" w:rsidP="5BE8151C">
      <w:pPr>
        <w:pStyle w:val="Bullet"/>
        <w:numPr>
          <w:ilvl w:val="0"/>
          <w:numId w:val="0"/>
        </w:numPr>
        <w:ind w:left="540" w:firstLine="27"/>
      </w:pPr>
      <w:r>
        <w:t>Het Andere Wonen Landgraaf</w:t>
      </w:r>
      <w:r w:rsidR="004341F2">
        <w:t xml:space="preserve"> </w:t>
      </w:r>
      <w:r w:rsidR="00B32EF7">
        <w:t xml:space="preserve">is lid van de </w:t>
      </w:r>
      <w:r>
        <w:t>Franchiseorganisatie Het Andere Wonen B.V.</w:t>
      </w:r>
      <w:r w:rsidR="00B32EF7">
        <w:t xml:space="preserve"> en is lid van de kwaliteitsgemeenschap Kwaliteit@Woonzorg. Wij participeren in inspiratiegroepen</w:t>
      </w:r>
      <w:r>
        <w:t>/werkgroepen/ondernemersacademies</w:t>
      </w:r>
      <w:r w:rsidR="00B32EF7">
        <w:t xml:space="preserve"> en als lid brengen en halen we kennis </w:t>
      </w:r>
      <w:r w:rsidR="008C5C1F">
        <w:t xml:space="preserve">en ervaring binnen dit lerend netwerk. </w:t>
      </w:r>
    </w:p>
    <w:p w14:paraId="1281B112" w14:textId="77777777" w:rsidR="00370B38" w:rsidRDefault="00370B38" w:rsidP="00370B38">
      <w:pPr>
        <w:pStyle w:val="Bullet"/>
        <w:numPr>
          <w:ilvl w:val="0"/>
          <w:numId w:val="0"/>
        </w:numPr>
        <w:ind w:left="993" w:hanging="426"/>
      </w:pPr>
    </w:p>
    <w:p w14:paraId="78F5C08C" w14:textId="708E0E01" w:rsidR="000775B2" w:rsidRDefault="0067175E" w:rsidP="00A86D59">
      <w:pPr>
        <w:pStyle w:val="Kop2"/>
      </w:pPr>
      <w:bookmarkStart w:id="31" w:name="_Toc225800352"/>
      <w:r>
        <w:t>Het werk organiseren</w:t>
      </w:r>
      <w:bookmarkEnd w:id="31"/>
    </w:p>
    <w:p w14:paraId="014F9AB1" w14:textId="7D696CFE" w:rsidR="00787570" w:rsidRDefault="00787570" w:rsidP="00787570">
      <w:r>
        <w:t>De samenstelling van ons team is gebaseerd op de wensen en behoeften van de huidige</w:t>
      </w:r>
      <w:r w:rsidR="00EC1164">
        <w:t xml:space="preserve"> bewonersgroep. </w:t>
      </w:r>
      <w:r>
        <w:t xml:space="preserve">Daarbij bewaken wij dat het team voldoet aan de eisen van signaleren, beschikbaarheid en samenwerking. </w:t>
      </w:r>
    </w:p>
    <w:p w14:paraId="5CABF267" w14:textId="77777777" w:rsidR="006A042A" w:rsidRPr="0067175E" w:rsidRDefault="006A042A" w:rsidP="0067175E"/>
    <w:p w14:paraId="6060E3AF" w14:textId="4ADC5D41" w:rsidR="002F37CD" w:rsidRPr="000A0E59" w:rsidRDefault="00993CDD" w:rsidP="000253D6">
      <w:pPr>
        <w:rPr>
          <w:u w:val="single"/>
        </w:rPr>
      </w:pPr>
      <w:r w:rsidRPr="000A0E59">
        <w:rPr>
          <w:u w:val="single"/>
        </w:rPr>
        <w:t>Deskundigheids</w:t>
      </w:r>
      <w:r w:rsidR="000A0E59" w:rsidRPr="000A0E59">
        <w:rPr>
          <w:u w:val="single"/>
        </w:rPr>
        <w:t>mix passend bij de zorgvraag</w:t>
      </w:r>
    </w:p>
    <w:p w14:paraId="3D0BA804" w14:textId="59FC55C8" w:rsidR="000253D6" w:rsidRDefault="00DA1094" w:rsidP="00DA1094">
      <w:pPr>
        <w:pStyle w:val="Bullet"/>
      </w:pPr>
      <w:r>
        <w:t>Signaleren</w:t>
      </w:r>
      <w:r w:rsidR="00C404C0">
        <w:t xml:space="preserve">: </w:t>
      </w:r>
      <w:r w:rsidR="00EC1164">
        <w:t>Ons team beschikt over de juiste kennis en expertise om veranderingen en kwetsbare situaties bij bewoners tijdig te signaleren en hier adequaat op te handelen. In het rooster wordt rekening gehouden met een passende mix van deskundigheidsniveaus, zodat in alle diensten voldoende kennis aanwezig is om complexe zorgvragen op te vangen.</w:t>
      </w:r>
    </w:p>
    <w:p w14:paraId="4D760949" w14:textId="77777777" w:rsidR="00EC1164" w:rsidRDefault="00DA1094" w:rsidP="00EC1164">
      <w:pPr>
        <w:pStyle w:val="Bullet"/>
      </w:pPr>
      <w:r>
        <w:t xml:space="preserve">Beschikbaarheid: </w:t>
      </w:r>
      <w:r w:rsidR="00EC1164">
        <w:t xml:space="preserve">Wij werken met korte lijnen naar de huisarts en de specialist ouderengeneeskunde. Daarnaast is er altijd een verpleegkundige telefonisch </w:t>
      </w:r>
      <w:r w:rsidR="00EC1164">
        <w:lastRenderedPageBreak/>
        <w:t>bereikbaar voor het team, zodat ondersteuning beschikbaar is bij complexe zorgvragen of acute situaties.</w:t>
      </w:r>
    </w:p>
    <w:p w14:paraId="4CCD871D" w14:textId="77777777" w:rsidR="00EC1164" w:rsidRDefault="00DA1094" w:rsidP="00EC1164">
      <w:pPr>
        <w:pStyle w:val="Bullet"/>
      </w:pPr>
      <w:r>
        <w:t>Samenwerking</w:t>
      </w:r>
      <w:r w:rsidR="00DB75DC">
        <w:t xml:space="preserve">: </w:t>
      </w:r>
      <w:r w:rsidR="00EC1164">
        <w:t>De samenwerking met andere betrokken professionals, zoals de huisarts, specialist ouderengeneeskunde en therapeuten, is een belangrijk onderdeel van de zorg. Er vindt regelmatig overleg plaats in wisselende samenstellingen rondom bewoners. Daarnaast organiseren wij periodiek moreel beraad, waarbij indien nodig externe professionals aansluiten.</w:t>
      </w:r>
    </w:p>
    <w:p w14:paraId="55BF1EEE" w14:textId="77777777" w:rsidR="00EC1164" w:rsidRDefault="00EC1164" w:rsidP="00EC1164">
      <w:pPr>
        <w:pStyle w:val="Bullet"/>
        <w:numPr>
          <w:ilvl w:val="0"/>
          <w:numId w:val="0"/>
        </w:numPr>
      </w:pPr>
    </w:p>
    <w:p w14:paraId="5B8C9677" w14:textId="03C54E63" w:rsidR="00EC1164" w:rsidRPr="00EC1164" w:rsidRDefault="00EC1164" w:rsidP="00EC1164">
      <w:pPr>
        <w:pStyle w:val="Bullet"/>
        <w:numPr>
          <w:ilvl w:val="0"/>
          <w:numId w:val="0"/>
        </w:numPr>
        <w:rPr>
          <w:rFonts w:cs="Arial"/>
        </w:rPr>
      </w:pPr>
      <w:r w:rsidRPr="00EC1164">
        <w:rPr>
          <w:rFonts w:cs="Arial"/>
        </w:rPr>
        <w:t>Wat valt op in de huidige bewonersgroep en hoe stemmen wij hierop af</w:t>
      </w:r>
    </w:p>
    <w:p w14:paraId="3B752893" w14:textId="77777777" w:rsidR="00EC1164" w:rsidRPr="00EC1164" w:rsidRDefault="00EC1164" w:rsidP="00EC1164">
      <w:pPr>
        <w:pStyle w:val="Normaalweb"/>
        <w:rPr>
          <w:rFonts w:ascii="Arial" w:hAnsi="Arial" w:cs="Arial"/>
          <w:sz w:val="22"/>
          <w:szCs w:val="22"/>
        </w:rPr>
      </w:pPr>
      <w:r w:rsidRPr="00EC1164">
        <w:rPr>
          <w:rFonts w:ascii="Arial" w:hAnsi="Arial" w:cs="Arial"/>
          <w:sz w:val="22"/>
          <w:szCs w:val="22"/>
        </w:rPr>
        <w:t>De huidige bewonersgroep kenmerkt zich door een toenemende complexiteit van zorgvragen, met name op het gebied van dementie en somatische zorg. Dit vraagt om deskundigheid, stabiliteit en goede afstemming binnen het team.</w:t>
      </w:r>
    </w:p>
    <w:p w14:paraId="18A264F9" w14:textId="77777777" w:rsidR="00EC1164" w:rsidRPr="00EC1164" w:rsidRDefault="00EC1164" w:rsidP="00EC1164">
      <w:pPr>
        <w:pStyle w:val="Normaalweb"/>
        <w:rPr>
          <w:rFonts w:ascii="Arial" w:hAnsi="Arial" w:cs="Arial"/>
          <w:sz w:val="22"/>
          <w:szCs w:val="22"/>
        </w:rPr>
      </w:pPr>
      <w:r w:rsidRPr="00EC1164">
        <w:rPr>
          <w:rFonts w:ascii="Arial" w:hAnsi="Arial" w:cs="Arial"/>
          <w:sz w:val="22"/>
          <w:szCs w:val="22"/>
        </w:rPr>
        <w:t>In 2025 hebben wij ervaren dat de stabiliteit binnen het team onder druk heeft gestaan, wat invloed heeft gehad op de continuïteit en organisatie van het werk. Hierdoor is het niet altijd gelukt om de zorg en samenwerking optimaal te organiseren.</w:t>
      </w:r>
    </w:p>
    <w:p w14:paraId="29086892" w14:textId="77777777" w:rsidR="00EC1164" w:rsidRPr="00EC1164" w:rsidRDefault="00EC1164" w:rsidP="00EC1164">
      <w:pPr>
        <w:pStyle w:val="Normaalweb"/>
        <w:rPr>
          <w:rFonts w:ascii="Arial" w:hAnsi="Arial" w:cs="Arial"/>
          <w:sz w:val="22"/>
          <w:szCs w:val="22"/>
        </w:rPr>
      </w:pPr>
      <w:r w:rsidRPr="00EC1164">
        <w:rPr>
          <w:rFonts w:ascii="Arial" w:hAnsi="Arial" w:cs="Arial"/>
          <w:sz w:val="22"/>
          <w:szCs w:val="22"/>
        </w:rPr>
        <w:t>Tegelijkertijd hebben wij gewerkt aan het beter afstemmen van het team op de zorgvraag van bewoners, door aandacht te hebben voor deskundigheidsniveau, taakverdeling en samenwerking.</w:t>
      </w:r>
    </w:p>
    <w:p w14:paraId="42A060C9" w14:textId="77777777" w:rsidR="00EC1164" w:rsidRPr="00EC1164" w:rsidRDefault="00EC1164" w:rsidP="00EC1164">
      <w:pPr>
        <w:pStyle w:val="Normaalweb"/>
        <w:rPr>
          <w:rFonts w:ascii="Arial" w:hAnsi="Arial" w:cs="Arial"/>
          <w:sz w:val="22"/>
          <w:szCs w:val="22"/>
        </w:rPr>
      </w:pPr>
      <w:r w:rsidRPr="00EC1164">
        <w:rPr>
          <w:rFonts w:ascii="Arial" w:hAnsi="Arial" w:cs="Arial"/>
          <w:sz w:val="22"/>
          <w:szCs w:val="22"/>
        </w:rPr>
        <w:t>Wij stellen de afstemming tussen bewoners en team vast door observaties in de dagelijkse praktijk, evaluaties van zorgplannen, teamoverleggen en signalen van bewoners en naasten.</w:t>
      </w:r>
    </w:p>
    <w:p w14:paraId="224662BF" w14:textId="77777777" w:rsidR="001E6EE9" w:rsidRDefault="001E6EE9" w:rsidP="00EC1164">
      <w:pPr>
        <w:ind w:left="0"/>
      </w:pPr>
    </w:p>
    <w:p w14:paraId="03E47B78" w14:textId="77777777" w:rsidR="00A709B7" w:rsidRDefault="001E6EE9" w:rsidP="00A709B7">
      <w:pPr>
        <w:rPr>
          <w:u w:val="single"/>
        </w:rPr>
      </w:pPr>
      <w:r w:rsidRPr="0058797E">
        <w:rPr>
          <w:u w:val="single"/>
        </w:rPr>
        <w:t>Deskundigheidsbevordering</w:t>
      </w:r>
    </w:p>
    <w:p w14:paraId="073FD4BF" w14:textId="77777777" w:rsidR="00A709B7" w:rsidRDefault="00A709B7" w:rsidP="00A709B7">
      <w:pPr>
        <w:rPr>
          <w:u w:val="single"/>
        </w:rPr>
      </w:pPr>
    </w:p>
    <w:p w14:paraId="033700A7" w14:textId="77777777" w:rsidR="00A709B7" w:rsidRDefault="00A709B7" w:rsidP="00A709B7">
      <w:r>
        <w:t>In 2026 zetten wij in op structurele scholing, onder andere op het gebied van dementiezorg en complexe zorgsituaties, waarbij alle zorgmedewerkers deelnemen aan geplande trainingen.</w:t>
      </w:r>
    </w:p>
    <w:p w14:paraId="2F9271A6" w14:textId="77777777" w:rsidR="00A709B7" w:rsidRDefault="00A709B7" w:rsidP="00A709B7"/>
    <w:p w14:paraId="79C186D0" w14:textId="77777777" w:rsidR="00A709B7" w:rsidRDefault="00A709B7" w:rsidP="00A709B7">
      <w:r>
        <w:t>Naast formele scholing stimuleren wij het leren in de praktijk door het organiseren van interne kennissessies, het benutten van aanwezige expertise binnen het team en het delen van kennis tijdens teamoverleggen en moreel beraad. Nieuwe medewerkers worden actief begeleid en ingewerkt, waarbij aandacht is voor zowel vakinhoudelijke kennis als de visie van Het Andere Wonen.</w:t>
      </w:r>
    </w:p>
    <w:p w14:paraId="7BBA230C" w14:textId="77777777" w:rsidR="00A709B7" w:rsidRDefault="00A709B7" w:rsidP="00A709B7"/>
    <w:p w14:paraId="5922AD59" w14:textId="77777777" w:rsidR="00A709B7" w:rsidRDefault="00A709B7" w:rsidP="00A709B7">
      <w:r>
        <w:t>Ook maken wij gebruik van externe deskundigheid en ondersteuning, bijvoorbeeld via specialisten en coaches, om de professionele ontwikkeling van medewerkers en leidinggevenden te versterken.</w:t>
      </w:r>
    </w:p>
    <w:p w14:paraId="7F02F627" w14:textId="77777777" w:rsidR="00A709B7" w:rsidRDefault="00A709B7" w:rsidP="00A709B7"/>
    <w:p w14:paraId="62EFDE42" w14:textId="226104D4" w:rsidR="00A709B7" w:rsidRPr="00A709B7" w:rsidRDefault="00A709B7" w:rsidP="00A709B7">
      <w:pPr>
        <w:rPr>
          <w:u w:val="single"/>
        </w:rPr>
      </w:pPr>
      <w:r>
        <w:t>Door deze combinatie van scholing, coaching en praktijkleren zorgen wij ervoor dat medewerkers zich blijven ontwikkelen en de zorg aansluiten blijft bij de behoeften van bewoners.</w:t>
      </w:r>
    </w:p>
    <w:p w14:paraId="7C9C273F" w14:textId="77777777" w:rsidR="001E6EE9" w:rsidRDefault="001E6EE9" w:rsidP="000253D6"/>
    <w:p w14:paraId="3A0CB73C" w14:textId="6E8E4722" w:rsidR="008B07CB" w:rsidRDefault="00162E42" w:rsidP="00162E42">
      <w:pPr>
        <w:rPr>
          <w:u w:val="single"/>
        </w:rPr>
      </w:pPr>
      <w:r>
        <w:rPr>
          <w:u w:val="single"/>
        </w:rPr>
        <w:lastRenderedPageBreak/>
        <w:t>Zeggenschap</w:t>
      </w:r>
    </w:p>
    <w:p w14:paraId="6DD65967" w14:textId="77777777" w:rsidR="00162E42" w:rsidRDefault="00162E42" w:rsidP="00162E42">
      <w:pPr>
        <w:rPr>
          <w:u w:val="single"/>
        </w:rPr>
      </w:pPr>
    </w:p>
    <w:p w14:paraId="257DB467" w14:textId="77777777" w:rsid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Binnen Het Andere Wonen Landgraaf hechten wij veel waarde aan zeggenschap van zowel bewoners als medewerkers. Door onze kleinschalige setting zijn de lijnen kort en is er ruimte voor direct contact, inspraak en gezamenlijke besluitvorming</w:t>
      </w:r>
      <w:r>
        <w:rPr>
          <w:rFonts w:eastAsia="Times New Roman" w:cs="Arial"/>
          <w:spacing w:val="0"/>
          <w:lang w:val="nl-BE" w:eastAsia="nl-BE"/>
        </w:rPr>
        <w:t>.</w:t>
      </w:r>
    </w:p>
    <w:p w14:paraId="1520F734" w14:textId="2DEAD86E"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b/>
          <w:bCs/>
          <w:spacing w:val="0"/>
          <w:lang w:val="nl-BE" w:eastAsia="nl-BE"/>
        </w:rPr>
        <w:t>Zeggenschap van bewoners en naasten</w:t>
      </w:r>
    </w:p>
    <w:p w14:paraId="2CB84774"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Bewoners en hun naasten worden actief betrokken bij de zorg en het dagelijks leven. Dit gebeurt onder andere door middel van persoonlijke gesprekken, zorgplanbesprekingen en evaluatiemomenten. Hierbij worden wensen, behoeften en ervaringen besproken en meegenomen in de zorg en ondersteuning.</w:t>
      </w:r>
    </w:p>
    <w:p w14:paraId="349A0482"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Daarnaast organiseren wij structurele overlegmomenten met naasten, zoals mantelzorgoverleggen en bewoners-/familiebijeenkomsten. Tijdens deze momenten is er ruimte voor het geven van feedback, het bespreken van ontwikkelingen en het meedenken over verbeteringen binnen de organisatie.</w:t>
      </w:r>
    </w:p>
    <w:p w14:paraId="13ABC120"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In de dagelijkse praktijk stimuleren wij bewoners om eigen keuzes te maken, bijvoorbeeld rondom daginvulling, activiteiten en zorg. Waar nodig ondersteunen wij hen hierbij, zodat zij zoveel mogelijk regie houden over hun eigen leven.</w:t>
      </w:r>
    </w:p>
    <w:p w14:paraId="3F1CB08E"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In 2026 versterken wij de zeggenschap verder door het structureel ophalen van feedback, het inzetten van een klanttevredenheidsmeting op basis van de 10 beloften en het verbeteren van de communicatie met naasten.</w:t>
      </w:r>
    </w:p>
    <w:p w14:paraId="15073B71" w14:textId="480B3579" w:rsidR="00A709B7" w:rsidRPr="00A709B7" w:rsidRDefault="00A709B7" w:rsidP="00A709B7">
      <w:pPr>
        <w:autoSpaceDE/>
        <w:autoSpaceDN/>
        <w:adjustRightInd/>
        <w:spacing w:line="240" w:lineRule="auto"/>
        <w:ind w:left="0"/>
        <w:textAlignment w:val="auto"/>
        <w:rPr>
          <w:rFonts w:eastAsia="Times New Roman" w:cs="Arial"/>
          <w:spacing w:val="0"/>
          <w:lang w:val="nl-BE" w:eastAsia="nl-BE"/>
        </w:rPr>
      </w:pPr>
      <w:r w:rsidRPr="00A709B7">
        <w:rPr>
          <w:rFonts w:eastAsia="Times New Roman" w:cs="Arial"/>
          <w:b/>
          <w:bCs/>
          <w:spacing w:val="0"/>
          <w:lang w:val="nl-BE" w:eastAsia="nl-BE"/>
        </w:rPr>
        <w:t>Zeggenschap van medewerkers</w:t>
      </w:r>
    </w:p>
    <w:p w14:paraId="51801F76"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Medewerkers worden actief betrokken bij de ontwikkeling van de organisatie en de kwaliteit van zorg. Dit gebeurt via teamoverleggen, werkoverleggen en evaluatiemomenten, waarin ruimte is voor inbreng, feedback en het gezamenlijk zoeken naar oplossingen.</w:t>
      </w:r>
    </w:p>
    <w:p w14:paraId="3B43E1A9"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Daarnaast voeren wij structurele ontwikkelgesprekken (POP), waarin medewerkers hun ervaringen, ontwikkelbehoeften en ideeën kunnen bespreken. Medewerkers worden gestimuleerd om verantwoordelijkheid te nemen en actief mee te denken over verbeteringen binnen de organisatie.</w:t>
      </w:r>
    </w:p>
    <w:p w14:paraId="3634EA89"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Uit ervaringen en het uitgevoerde onderzoek blijkt dat medewerkers behoefte hebben aan meer duidelijkheid in rollen en communicatie. In 2026 richten wij ons daarom op het versterken van de zeggenschap door het verbeteren van de aanspreekcultuur, het verduidelijken van taken en verantwoordelijkheden en het stimuleren van open communicatie binnen het team.</w:t>
      </w:r>
    </w:p>
    <w:p w14:paraId="271650F4" w14:textId="77777777" w:rsid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Door deze aanpak zorgen wij voor een werkomgeving waarin medewerkers zich gehoord voelen, kunnen meedenken en actief bijdragen aan de ontwikkeling van de organisatie.</w:t>
      </w:r>
    </w:p>
    <w:p w14:paraId="73764EEE"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p>
    <w:p w14:paraId="0D872108" w14:textId="45984099" w:rsidR="00162E42" w:rsidRDefault="00162E42" w:rsidP="00162E42"/>
    <w:p w14:paraId="46D823C8" w14:textId="77777777" w:rsidR="00320151" w:rsidRDefault="00320151" w:rsidP="00162E42"/>
    <w:p w14:paraId="0E944F14" w14:textId="743EB3DA" w:rsidR="00320151" w:rsidRPr="00320151" w:rsidRDefault="00320151" w:rsidP="00162E42">
      <w:pPr>
        <w:rPr>
          <w:b/>
          <w:bCs/>
        </w:rPr>
      </w:pPr>
      <w:r w:rsidRPr="00320151">
        <w:rPr>
          <w:b/>
          <w:bCs/>
        </w:rPr>
        <w:lastRenderedPageBreak/>
        <w:t>Medewerkers</w:t>
      </w:r>
    </w:p>
    <w:p w14:paraId="7DB88B2C"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Medewerkers worden actief betrokken bij de ontwikkeling van de organisatie en de kwaliteit van zorg. Wij vinden het belangrijk dat medewerkers zich gehoord en gezien voelen en ruimte ervaren om mee te denken en invloed uit te oefenen op hun werk.</w:t>
      </w:r>
    </w:p>
    <w:p w14:paraId="2BC00445"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Dit geven wij vorm door middel van teamoverleggen en werkoverleggen, waarin medewerkers input kunnen leveren, knelpunten kunnen bespreken en gezamenlijk zoeken naar oplossingen. Onderwerpen rondom de organisatie van het werk, samenwerking en kwaliteit van zorg worden hier structureel besproken.</w:t>
      </w:r>
    </w:p>
    <w:p w14:paraId="00708EE1"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Daarnaast voeren wij structurele ontwikkelgesprekken (POP), waarin medewerkers hun ervaringen, ontwikkelbehoeften en ideeën kunnen delen. Medewerkers worden gestimuleerd om verantwoordelijkheid te nemen en actief bij te dragen aan verbeteringen binnen de organisatie.</w:t>
      </w:r>
    </w:p>
    <w:p w14:paraId="79260FF9"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In 2025 hebben wij ervaren dat medewerkers behoefte hebben aan meer duidelijkheid in rollen, communicatie en leiderschap. In 2026 richten wij ons daarom op het versterken van zeggenschap door het verbeteren van de aanspreekcultuur, het verduidelijken van taken en verantwoordelijkheden en het creëren van een open en veilige werkomgeving waarin medewerkers hun mening kunnen geven.</w:t>
      </w:r>
    </w:p>
    <w:p w14:paraId="5AC9A421" w14:textId="00624C5B" w:rsidR="00A709B7" w:rsidRPr="00A709B7" w:rsidRDefault="00A709B7" w:rsidP="00A709B7">
      <w:pPr>
        <w:autoSpaceDE/>
        <w:autoSpaceDN/>
        <w:adjustRightInd/>
        <w:spacing w:line="240" w:lineRule="auto"/>
        <w:ind w:left="0"/>
        <w:textAlignment w:val="auto"/>
        <w:rPr>
          <w:rFonts w:eastAsia="Times New Roman" w:cs="Arial"/>
          <w:spacing w:val="0"/>
          <w:lang w:val="nl-BE" w:eastAsia="nl-BE"/>
        </w:rPr>
      </w:pPr>
      <w:r w:rsidRPr="00A709B7">
        <w:rPr>
          <w:rFonts w:eastAsia="Times New Roman" w:cs="Arial"/>
          <w:b/>
          <w:bCs/>
          <w:spacing w:val="0"/>
          <w:lang w:val="nl-BE" w:eastAsia="nl-BE"/>
        </w:rPr>
        <w:t>Onderwerpen die in het afgelopen jaar besproken zijn:</w:t>
      </w:r>
    </w:p>
    <w:p w14:paraId="04AA7D94" w14:textId="77777777" w:rsidR="00A709B7" w:rsidRPr="00A709B7" w:rsidRDefault="00A709B7" w:rsidP="00A709B7">
      <w:pPr>
        <w:numPr>
          <w:ilvl w:val="0"/>
          <w:numId w:val="50"/>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samenwerking en communicatie binnen het team </w:t>
      </w:r>
    </w:p>
    <w:p w14:paraId="1BA04659" w14:textId="77777777" w:rsidR="00A709B7" w:rsidRPr="00A709B7" w:rsidRDefault="00A709B7" w:rsidP="00A709B7">
      <w:pPr>
        <w:numPr>
          <w:ilvl w:val="0"/>
          <w:numId w:val="50"/>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taakverdeling en rollen binnen de organisatie </w:t>
      </w:r>
    </w:p>
    <w:p w14:paraId="6EB784EB" w14:textId="77777777" w:rsidR="00A709B7" w:rsidRPr="00A709B7" w:rsidRDefault="00A709B7" w:rsidP="00A709B7">
      <w:pPr>
        <w:numPr>
          <w:ilvl w:val="0"/>
          <w:numId w:val="50"/>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werkdruk en roosterplanning </w:t>
      </w:r>
    </w:p>
    <w:p w14:paraId="11731B3E" w14:textId="77777777" w:rsidR="00A709B7" w:rsidRPr="00A709B7" w:rsidRDefault="00A709B7" w:rsidP="00A709B7">
      <w:pPr>
        <w:numPr>
          <w:ilvl w:val="0"/>
          <w:numId w:val="50"/>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kwaliteit van zorg en dossiervoering </w:t>
      </w:r>
    </w:p>
    <w:p w14:paraId="07E8D459" w14:textId="77777777" w:rsidR="00A709B7" w:rsidRPr="00A709B7" w:rsidRDefault="00A709B7" w:rsidP="00A709B7">
      <w:pPr>
        <w:numPr>
          <w:ilvl w:val="0"/>
          <w:numId w:val="50"/>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uitkomsten van het Quasir-onderzoek </w:t>
      </w:r>
    </w:p>
    <w:p w14:paraId="14EB0B29" w14:textId="4DF68779" w:rsidR="00A709B7" w:rsidRPr="00A709B7" w:rsidRDefault="00A709B7" w:rsidP="00A709B7">
      <w:pPr>
        <w:autoSpaceDE/>
        <w:autoSpaceDN/>
        <w:adjustRightInd/>
        <w:spacing w:line="240" w:lineRule="auto"/>
        <w:ind w:left="0"/>
        <w:textAlignment w:val="auto"/>
        <w:rPr>
          <w:rFonts w:eastAsia="Times New Roman" w:cs="Arial"/>
          <w:spacing w:val="0"/>
          <w:lang w:val="nl-BE" w:eastAsia="nl-BE"/>
        </w:rPr>
      </w:pPr>
      <w:r w:rsidRPr="00A709B7">
        <w:rPr>
          <w:rFonts w:eastAsia="Times New Roman" w:cs="Arial"/>
          <w:b/>
          <w:bCs/>
          <w:spacing w:val="0"/>
          <w:lang w:val="nl-BE" w:eastAsia="nl-BE"/>
        </w:rPr>
        <w:t>Gesignaleerde verbeterpunten voor het komende jaar zijn:</w:t>
      </w:r>
    </w:p>
    <w:p w14:paraId="1817F079" w14:textId="77777777" w:rsidR="00A709B7" w:rsidRPr="00A709B7" w:rsidRDefault="00A709B7" w:rsidP="00A709B7">
      <w:pPr>
        <w:numPr>
          <w:ilvl w:val="0"/>
          <w:numId w:val="51"/>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verduidelijken van rollen en verantwoordelijkheden binnen het team </w:t>
      </w:r>
    </w:p>
    <w:p w14:paraId="69711DDB" w14:textId="77777777" w:rsidR="00A709B7" w:rsidRPr="00A709B7" w:rsidRDefault="00A709B7" w:rsidP="00A709B7">
      <w:pPr>
        <w:numPr>
          <w:ilvl w:val="0"/>
          <w:numId w:val="51"/>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versterken van de aanspreekcultuur en onderlinge communicatie </w:t>
      </w:r>
    </w:p>
    <w:p w14:paraId="33935AD6" w14:textId="77777777" w:rsidR="00A709B7" w:rsidRPr="00A709B7" w:rsidRDefault="00A709B7" w:rsidP="00A709B7">
      <w:pPr>
        <w:numPr>
          <w:ilvl w:val="0"/>
          <w:numId w:val="51"/>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verbeteren van ondersteuning en coaching van medewerkers </w:t>
      </w:r>
    </w:p>
    <w:p w14:paraId="37109C62" w14:textId="77777777" w:rsidR="00A709B7" w:rsidRPr="00A709B7" w:rsidRDefault="00A709B7" w:rsidP="00A709B7">
      <w:pPr>
        <w:numPr>
          <w:ilvl w:val="0"/>
          <w:numId w:val="51"/>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vergroten van betrokkenheid bij besluitvorming </w:t>
      </w:r>
    </w:p>
    <w:p w14:paraId="134C30DF" w14:textId="77777777" w:rsidR="00A709B7" w:rsidRPr="00A709B7" w:rsidRDefault="00A709B7" w:rsidP="00A709B7">
      <w:pPr>
        <w:numPr>
          <w:ilvl w:val="0"/>
          <w:numId w:val="51"/>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structureel organiseren van overleg- en evaluatiemomenten </w:t>
      </w:r>
    </w:p>
    <w:p w14:paraId="1D3EBA2D" w14:textId="77777777" w:rsidR="004D4445" w:rsidRDefault="004D4445" w:rsidP="006E284E">
      <w:pPr>
        <w:pStyle w:val="Bullet"/>
        <w:numPr>
          <w:ilvl w:val="0"/>
          <w:numId w:val="0"/>
        </w:numPr>
        <w:ind w:left="993" w:hanging="426"/>
      </w:pPr>
    </w:p>
    <w:p w14:paraId="62D06214" w14:textId="39E9DDDE" w:rsidR="004D4445" w:rsidRPr="00320151" w:rsidRDefault="00320151" w:rsidP="006E284E">
      <w:pPr>
        <w:pStyle w:val="Bullet"/>
        <w:numPr>
          <w:ilvl w:val="0"/>
          <w:numId w:val="0"/>
        </w:numPr>
        <w:ind w:left="993" w:hanging="426"/>
        <w:rPr>
          <w:b/>
          <w:bCs/>
        </w:rPr>
      </w:pPr>
      <w:r w:rsidRPr="00320151">
        <w:rPr>
          <w:b/>
          <w:bCs/>
        </w:rPr>
        <w:t>Bewoners</w:t>
      </w:r>
    </w:p>
    <w:p w14:paraId="54D478BF"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Bewoners en hun naasten worden actief betrokken bij de zorg en het dagelijks leven binnen de organisatie. Wij vinden het belangrijk dat zij hun wensen en behoeften kunnen uitspreken en invloed hebben op de manier waarop zorg en ondersteuning wordt vormgegeven.</w:t>
      </w:r>
    </w:p>
    <w:p w14:paraId="7629175E"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t>Dit geven wij vorm door middel van persoonlijke gesprekken, zorgplanbesprekingen en evaluatiemomenten met bewoners en hun naasten. Daarnaast organiseren wij mantelzorgoverleggen en familiegesprekken, waarin ruimte is voor het geven van feedback, het bespreken van ontwikkelingen en het aandragen van verbeterpunten.</w:t>
      </w:r>
    </w:p>
    <w:p w14:paraId="21726524" w14:textId="77777777" w:rsidR="00A709B7" w:rsidRPr="00A709B7" w:rsidRDefault="00A709B7" w:rsidP="00A709B7">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A709B7">
        <w:rPr>
          <w:rFonts w:eastAsia="Times New Roman" w:cs="Arial"/>
          <w:spacing w:val="0"/>
          <w:lang w:val="nl-BE" w:eastAsia="nl-BE"/>
        </w:rPr>
        <w:lastRenderedPageBreak/>
        <w:t>In de dagelijkse praktijk stimuleren wij bewoners om eigen keuzes te maken, bijvoorbeeld rondom daginvulling, activiteiten en zorg. Waar nodig ondersteunen wij hen hierbij, zodat zij zoveel mogelijk regie behouden over hun eigen leven.</w:t>
      </w:r>
    </w:p>
    <w:p w14:paraId="33AF925C" w14:textId="65896819" w:rsidR="00A709B7" w:rsidRPr="00A709B7" w:rsidRDefault="00A709B7" w:rsidP="00A709B7">
      <w:pPr>
        <w:autoSpaceDE/>
        <w:autoSpaceDN/>
        <w:adjustRightInd/>
        <w:spacing w:line="240" w:lineRule="auto"/>
        <w:ind w:left="0"/>
        <w:textAlignment w:val="auto"/>
        <w:rPr>
          <w:rFonts w:eastAsia="Times New Roman" w:cs="Arial"/>
          <w:spacing w:val="0"/>
          <w:lang w:val="nl-BE" w:eastAsia="nl-BE"/>
        </w:rPr>
      </w:pPr>
      <w:r w:rsidRPr="00A709B7">
        <w:rPr>
          <w:rFonts w:eastAsia="Times New Roman" w:cs="Arial"/>
          <w:b/>
          <w:bCs/>
          <w:spacing w:val="0"/>
          <w:lang w:val="nl-BE" w:eastAsia="nl-BE"/>
        </w:rPr>
        <w:t>Onderwerpen die in het afgelopen jaar besproken zijn:</w:t>
      </w:r>
    </w:p>
    <w:p w14:paraId="718EB14E" w14:textId="77777777" w:rsidR="00A709B7" w:rsidRPr="00A709B7" w:rsidRDefault="00A709B7" w:rsidP="00A709B7">
      <w:pPr>
        <w:numPr>
          <w:ilvl w:val="0"/>
          <w:numId w:val="52"/>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communicatie met naasten </w:t>
      </w:r>
    </w:p>
    <w:p w14:paraId="0A34EE08" w14:textId="77777777" w:rsidR="00A709B7" w:rsidRPr="00A709B7" w:rsidRDefault="00A709B7" w:rsidP="00A709B7">
      <w:pPr>
        <w:numPr>
          <w:ilvl w:val="0"/>
          <w:numId w:val="52"/>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invulling van het dagelijks leven en activiteiten </w:t>
      </w:r>
    </w:p>
    <w:p w14:paraId="2B9C6394" w14:textId="77777777" w:rsidR="00A709B7" w:rsidRPr="00A709B7" w:rsidRDefault="00A709B7" w:rsidP="00A709B7">
      <w:pPr>
        <w:numPr>
          <w:ilvl w:val="0"/>
          <w:numId w:val="52"/>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kwaliteit van zorg en welzijn </w:t>
      </w:r>
    </w:p>
    <w:p w14:paraId="29A4E0DC" w14:textId="77777777" w:rsidR="00A709B7" w:rsidRPr="00A709B7" w:rsidRDefault="00A709B7" w:rsidP="00A709B7">
      <w:pPr>
        <w:numPr>
          <w:ilvl w:val="0"/>
          <w:numId w:val="52"/>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praktische zaken binnen de woonomgeving </w:t>
      </w:r>
    </w:p>
    <w:p w14:paraId="35532553" w14:textId="77777777" w:rsidR="00A709B7" w:rsidRPr="00A709B7" w:rsidRDefault="00A709B7" w:rsidP="00A709B7">
      <w:pPr>
        <w:numPr>
          <w:ilvl w:val="0"/>
          <w:numId w:val="52"/>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samenwerking tussen medewerkers en naasten </w:t>
      </w:r>
    </w:p>
    <w:p w14:paraId="0DB7EC22" w14:textId="1D163AE1" w:rsidR="00A709B7" w:rsidRPr="00A709B7" w:rsidRDefault="00A709B7" w:rsidP="00A709B7">
      <w:pPr>
        <w:autoSpaceDE/>
        <w:autoSpaceDN/>
        <w:adjustRightInd/>
        <w:spacing w:line="240" w:lineRule="auto"/>
        <w:ind w:left="0"/>
        <w:textAlignment w:val="auto"/>
        <w:rPr>
          <w:rFonts w:eastAsia="Times New Roman" w:cs="Arial"/>
          <w:spacing w:val="0"/>
          <w:lang w:val="nl-BE" w:eastAsia="nl-BE"/>
        </w:rPr>
      </w:pPr>
      <w:r w:rsidRPr="00A709B7">
        <w:rPr>
          <w:rFonts w:eastAsia="Times New Roman" w:cs="Arial"/>
          <w:b/>
          <w:bCs/>
          <w:spacing w:val="0"/>
          <w:lang w:val="nl-BE" w:eastAsia="nl-BE"/>
        </w:rPr>
        <w:t>Gesignaleerde verbeterpunten voor het komende jaar zijn:</w:t>
      </w:r>
    </w:p>
    <w:p w14:paraId="63EA8ABF" w14:textId="77777777" w:rsidR="00A709B7" w:rsidRPr="00A709B7" w:rsidRDefault="00A709B7" w:rsidP="00A709B7">
      <w:pPr>
        <w:numPr>
          <w:ilvl w:val="0"/>
          <w:numId w:val="53"/>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verbeteren van communicatie met naasten (duidelijk en tijdig) </w:t>
      </w:r>
    </w:p>
    <w:p w14:paraId="37D9BCA5" w14:textId="77777777" w:rsidR="00A709B7" w:rsidRPr="00A709B7" w:rsidRDefault="00A709B7" w:rsidP="00A709B7">
      <w:pPr>
        <w:numPr>
          <w:ilvl w:val="0"/>
          <w:numId w:val="53"/>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structureel organiseren van mantelzorgoverleggen </w:t>
      </w:r>
    </w:p>
    <w:p w14:paraId="3726D810" w14:textId="77777777" w:rsidR="00A709B7" w:rsidRPr="00A709B7" w:rsidRDefault="00A709B7" w:rsidP="00A709B7">
      <w:pPr>
        <w:numPr>
          <w:ilvl w:val="0"/>
          <w:numId w:val="53"/>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vergroten van betrokkenheid van naasten bij zorg en beleid </w:t>
      </w:r>
    </w:p>
    <w:p w14:paraId="683BBAA6" w14:textId="77777777" w:rsidR="00A709B7" w:rsidRPr="00A709B7" w:rsidRDefault="00A709B7" w:rsidP="00A709B7">
      <w:pPr>
        <w:numPr>
          <w:ilvl w:val="0"/>
          <w:numId w:val="53"/>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 xml:space="preserve">beter ophalen en vastleggen van wensen en feedback </w:t>
      </w:r>
    </w:p>
    <w:p w14:paraId="56744E2A" w14:textId="77777777" w:rsidR="00A709B7" w:rsidRPr="00A709B7" w:rsidRDefault="00A709B7" w:rsidP="00A709B7">
      <w:pPr>
        <w:numPr>
          <w:ilvl w:val="0"/>
          <w:numId w:val="53"/>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A709B7">
        <w:rPr>
          <w:rFonts w:eastAsia="Times New Roman" w:cs="Arial"/>
          <w:spacing w:val="0"/>
          <w:lang w:val="nl-BE" w:eastAsia="nl-BE"/>
        </w:rPr>
        <w:t>inzetten van een klanttevredenheidsmeting op basis van de 10 beloften</w:t>
      </w:r>
    </w:p>
    <w:p w14:paraId="57596434" w14:textId="77777777" w:rsidR="002F37CD" w:rsidRDefault="002F37CD" w:rsidP="00C82F16"/>
    <w:p w14:paraId="60A89C02" w14:textId="77777777" w:rsidR="00AE7AC3" w:rsidRDefault="00AE7AC3" w:rsidP="00C82F16"/>
    <w:p w14:paraId="49A93E85" w14:textId="732235F1" w:rsidR="00F55DA4" w:rsidRDefault="00E65048" w:rsidP="00A86D59">
      <w:pPr>
        <w:pStyle w:val="Kop2"/>
      </w:pPr>
      <w:bookmarkStart w:id="32" w:name="_Toc225800353"/>
      <w:r>
        <w:t>Leren en ontwikkelen</w:t>
      </w:r>
      <w:bookmarkEnd w:id="32"/>
    </w:p>
    <w:p w14:paraId="60E7434E" w14:textId="77777777" w:rsidR="00A34613" w:rsidRDefault="00A34613" w:rsidP="00E97426"/>
    <w:p w14:paraId="2976D5B9" w14:textId="7BCED3B1" w:rsidR="00A34613" w:rsidRPr="00A34613" w:rsidRDefault="00A34613" w:rsidP="00E97426">
      <w:pPr>
        <w:rPr>
          <w:u w:val="single"/>
        </w:rPr>
      </w:pPr>
      <w:r w:rsidRPr="00A34613">
        <w:rPr>
          <w:u w:val="single"/>
        </w:rPr>
        <w:t>Organisatie</w:t>
      </w:r>
    </w:p>
    <w:p w14:paraId="74292290" w14:textId="77777777" w:rsidR="00561CCF" w:rsidRDefault="00E97426" w:rsidP="00561CCF">
      <w:r>
        <w:t>Binnen het kwaliteitsmanageme</w:t>
      </w:r>
      <w:r w:rsidR="001D7AD1">
        <w:t>n</w:t>
      </w:r>
      <w:r>
        <w:t>tsysteem Kwaliteit@ heeft het leren en ontwikkelen een belangrijke plek</w:t>
      </w:r>
      <w:r w:rsidR="00D97296">
        <w:t xml:space="preserve"> </w:t>
      </w:r>
      <w:r w:rsidR="00901750">
        <w:t>die</w:t>
      </w:r>
      <w:r w:rsidR="00D97296">
        <w:t xml:space="preserve"> geborgd </w:t>
      </w:r>
      <w:r w:rsidR="2DD5BCA5">
        <w:t>is</w:t>
      </w:r>
      <w:r w:rsidR="00D97296">
        <w:t xml:space="preserve"> in de bouwstenen informeren, </w:t>
      </w:r>
      <w:r w:rsidR="00A5629F">
        <w:t xml:space="preserve">conformeren, signaleren, waarderen en leren. </w:t>
      </w:r>
      <w:r w:rsidR="00304362">
        <w:t>Bij de start met het werken met Kwaliteit@ hebben wij ons laten toetsen met de Basis op Orde</w:t>
      </w:r>
      <w:r w:rsidR="52DEEE93">
        <w:t xml:space="preserve"> audit</w:t>
      </w:r>
      <w:r w:rsidR="00304362">
        <w:t xml:space="preserve">. Deze bestaat uit een zelfevaluatie en een externe audit. </w:t>
      </w:r>
      <w:r w:rsidR="00B17581">
        <w:t xml:space="preserve">Een jaar na het behalen van de certificering Basis op Orde </w:t>
      </w:r>
      <w:r w:rsidR="003D65F0">
        <w:t xml:space="preserve">vindt er een waarderende visitatie plaats door een collega organisatie uit het lerend netwerk van Kwaliteit@Woonzorg. Het jaar daarop komt een externe auditor beoordelen </w:t>
      </w:r>
      <w:r w:rsidR="00696F8D">
        <w:t>waar we staan als organisatie, of we onze verbeterpunten hebben opgepakt en</w:t>
      </w:r>
      <w:r w:rsidR="00101158">
        <w:t xml:space="preserve"> </w:t>
      </w:r>
      <w:r w:rsidR="00B1551A">
        <w:t xml:space="preserve">of we de beloften goed vertaald hebben naar de dagelijkse operatie. Dit is de </w:t>
      </w:r>
      <w:r w:rsidR="3796DD56">
        <w:t xml:space="preserve">toetsing </w:t>
      </w:r>
      <w:r w:rsidR="00B1551A">
        <w:t>Cirkel van Kwaliteit@</w:t>
      </w:r>
      <w:r w:rsidR="00101158">
        <w:t xml:space="preserve">. </w:t>
      </w:r>
      <w:r w:rsidR="00663999">
        <w:t xml:space="preserve">Daarna wisselen de waarderende visitatie en de Cirkel van Kwaliteit@ zich jaarlijks af. </w:t>
      </w:r>
    </w:p>
    <w:p w14:paraId="072285BE" w14:textId="77777777" w:rsidR="00561CCF" w:rsidRDefault="00561CCF" w:rsidP="00561CCF"/>
    <w:p w14:paraId="516D485D" w14:textId="77777777" w:rsidR="00561CCF" w:rsidRDefault="00561CCF" w:rsidP="00561CCF">
      <w:pPr>
        <w:rPr>
          <w:rFonts w:cs="Arial"/>
        </w:rPr>
      </w:pPr>
      <w:r w:rsidRPr="00561CCF">
        <w:rPr>
          <w:rFonts w:cs="Arial"/>
        </w:rPr>
        <w:t>Daarnaast werken wij met een interne verbeterstructuur waarin wij gedurende het jaar actief sturen op kwaliteit en ontwikkeling. Verbeterpunten die voortkomen uit het inspectiebezoek van de IGJ, de Basis op Orde audit en het Quasir-onderzoek worden vertaald naar concrete acties binnen het verbeterplan en periodiek geëvalueerd.</w:t>
      </w:r>
    </w:p>
    <w:p w14:paraId="457438B9" w14:textId="77777777" w:rsidR="00561CCF" w:rsidRDefault="00561CCF" w:rsidP="00561CCF">
      <w:pPr>
        <w:rPr>
          <w:rFonts w:cs="Arial"/>
        </w:rPr>
      </w:pPr>
    </w:p>
    <w:p w14:paraId="0B2E95D6" w14:textId="77777777" w:rsidR="00561CCF" w:rsidRDefault="00561CCF" w:rsidP="00561CCF">
      <w:pPr>
        <w:rPr>
          <w:rFonts w:cs="Arial"/>
        </w:rPr>
      </w:pPr>
      <w:r w:rsidRPr="00561CCF">
        <w:rPr>
          <w:rFonts w:cs="Arial"/>
        </w:rPr>
        <w:t xml:space="preserve">De voortgang van deze verbeterpunten wordt structureel besproken binnen teamoverleggen en met ondersteuning van externe coaching en de franchiseorganisatie. Hierbij is aandacht voor onder andere dossiervoering, het beter </w:t>
      </w:r>
      <w:r w:rsidRPr="00561CCF">
        <w:rPr>
          <w:rFonts w:cs="Arial"/>
        </w:rPr>
        <w:lastRenderedPageBreak/>
        <w:t>vastleggen van zorgafwegingen, het verbeteren van het medicatieproces en het werken volgens protocollen en richtlijnen.</w:t>
      </w:r>
    </w:p>
    <w:p w14:paraId="78ABC72C" w14:textId="77777777" w:rsidR="00561CCF" w:rsidRDefault="00561CCF" w:rsidP="00561CCF">
      <w:pPr>
        <w:rPr>
          <w:rFonts w:cs="Arial"/>
        </w:rPr>
      </w:pPr>
    </w:p>
    <w:p w14:paraId="75425D5C" w14:textId="1536F6EE" w:rsidR="00561CCF" w:rsidRPr="00561CCF" w:rsidRDefault="00561CCF" w:rsidP="00561CCF">
      <w:r w:rsidRPr="00561CCF">
        <w:rPr>
          <w:rFonts w:cs="Arial"/>
        </w:rPr>
        <w:t>Daarnaast leren wij van signalen en meldingen uit de praktijk, zoals incidenten en afwijkingen, en gebruiken wij deze als input om processen en werkwijzen te verbeteren. Door deze structurele werkwijze borgen wij dat leren en verbeteren een vast onderdeel is van onze dagelijkse praktijk.</w:t>
      </w:r>
    </w:p>
    <w:p w14:paraId="0448291A" w14:textId="77777777" w:rsidR="00D97296" w:rsidRDefault="00D97296" w:rsidP="00E97426"/>
    <w:p w14:paraId="52177C32" w14:textId="77777777" w:rsidR="00D97296" w:rsidRDefault="00D97296" w:rsidP="00E97426"/>
    <w:p w14:paraId="6FD4A758" w14:textId="1D9757FE" w:rsidR="00DB7CE9" w:rsidRDefault="00E97426" w:rsidP="00F24EEB">
      <w:pPr>
        <w:jc w:val="center"/>
        <w:rPr>
          <w:rFonts w:cs="Tahoma"/>
          <w:b/>
          <w:bCs/>
          <w:color w:val="1D69AB"/>
          <w:spacing w:val="0"/>
          <w:sz w:val="40"/>
          <w:szCs w:val="40"/>
        </w:rPr>
      </w:pPr>
      <w:r>
        <w:rPr>
          <w:noProof/>
        </w:rPr>
        <w:drawing>
          <wp:inline distT="0" distB="0" distL="0" distR="0" wp14:anchorId="234C33EC" wp14:editId="61A7307A">
            <wp:extent cx="2752725" cy="2981279"/>
            <wp:effectExtent l="0" t="0" r="0" b="0"/>
            <wp:docPr id="77866859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58348" cy="2987369"/>
                    </a:xfrm>
                    <a:prstGeom prst="rect">
                      <a:avLst/>
                    </a:prstGeom>
                    <a:noFill/>
                  </pic:spPr>
                </pic:pic>
              </a:graphicData>
            </a:graphic>
          </wp:inline>
        </w:drawing>
      </w:r>
    </w:p>
    <w:p w14:paraId="55390F7B" w14:textId="77777777" w:rsidR="0078416B" w:rsidRDefault="0078416B" w:rsidP="00F24EEB"/>
    <w:p w14:paraId="45A6E6CB" w14:textId="77777777" w:rsidR="00DC2702" w:rsidRDefault="00DC2702" w:rsidP="0078416B">
      <w:pPr>
        <w:pStyle w:val="Bullet"/>
        <w:numPr>
          <w:ilvl w:val="0"/>
          <w:numId w:val="0"/>
        </w:numPr>
        <w:tabs>
          <w:tab w:val="clear" w:pos="993"/>
          <w:tab w:val="left" w:pos="567"/>
        </w:tabs>
        <w:ind w:left="567"/>
        <w:rPr>
          <w:highlight w:val="cyan"/>
        </w:rPr>
      </w:pPr>
    </w:p>
    <w:p w14:paraId="43F607D8" w14:textId="77777777" w:rsidR="00DC2702" w:rsidRDefault="00DC2702">
      <w:pPr>
        <w:autoSpaceDE/>
        <w:autoSpaceDN/>
        <w:adjustRightInd/>
        <w:spacing w:line="240" w:lineRule="auto"/>
        <w:ind w:left="0"/>
        <w:textAlignment w:val="auto"/>
        <w:rPr>
          <w:highlight w:val="cyan"/>
          <w:u w:val="single"/>
        </w:rPr>
      </w:pPr>
      <w:r>
        <w:rPr>
          <w:highlight w:val="cyan"/>
          <w:u w:val="single"/>
        </w:rPr>
        <w:br w:type="page"/>
      </w:r>
    </w:p>
    <w:p w14:paraId="15ECF427" w14:textId="55EEC485" w:rsidR="00DC2702" w:rsidRPr="00471B16" w:rsidRDefault="00DC2702" w:rsidP="0078416B">
      <w:pPr>
        <w:pStyle w:val="Bullet"/>
        <w:numPr>
          <w:ilvl w:val="0"/>
          <w:numId w:val="0"/>
        </w:numPr>
        <w:tabs>
          <w:tab w:val="clear" w:pos="993"/>
          <w:tab w:val="left" w:pos="567"/>
        </w:tabs>
        <w:ind w:left="567"/>
        <w:rPr>
          <w:u w:val="single"/>
        </w:rPr>
      </w:pPr>
      <w:r w:rsidRPr="00471B16">
        <w:rPr>
          <w:u w:val="single"/>
        </w:rPr>
        <w:lastRenderedPageBreak/>
        <w:t>Professionals</w:t>
      </w:r>
    </w:p>
    <w:p w14:paraId="69E19739" w14:textId="59CC303C" w:rsidR="00DC2702" w:rsidRPr="00471B16" w:rsidRDefault="002736B3" w:rsidP="0078416B">
      <w:pPr>
        <w:pStyle w:val="Bullet"/>
        <w:numPr>
          <w:ilvl w:val="0"/>
          <w:numId w:val="0"/>
        </w:numPr>
        <w:tabs>
          <w:tab w:val="clear" w:pos="993"/>
          <w:tab w:val="left" w:pos="567"/>
        </w:tabs>
        <w:ind w:left="567"/>
      </w:pPr>
      <w:r w:rsidRPr="00471B16">
        <w:t xml:space="preserve">We kunnen als organisatie </w:t>
      </w:r>
      <w:r w:rsidR="006D7F62" w:rsidRPr="00471B16">
        <w:t xml:space="preserve">alleen </w:t>
      </w:r>
      <w:r w:rsidR="002B1D1D" w:rsidRPr="00471B16">
        <w:t>werken aan het verhogen van kwaliteit van bestaan voor onze bewoners</w:t>
      </w:r>
      <w:r w:rsidRPr="00471B16">
        <w:t xml:space="preserve"> als we onze </w:t>
      </w:r>
      <w:r w:rsidR="008440E1" w:rsidRPr="00471B16">
        <w:t>professionals</w:t>
      </w:r>
      <w:r w:rsidRPr="00471B16">
        <w:t xml:space="preserve"> de ruimte geven om dagelijks t</w:t>
      </w:r>
      <w:r w:rsidR="002B1D1D" w:rsidRPr="00471B16">
        <w:t>e kunnen l</w:t>
      </w:r>
      <w:r w:rsidR="003A561D" w:rsidRPr="00471B16">
        <w:t>eren en ontwikkelen</w:t>
      </w:r>
      <w:r w:rsidR="006D7F62" w:rsidRPr="00471B16">
        <w:t xml:space="preserve">. </w:t>
      </w:r>
      <w:r w:rsidR="008440E1" w:rsidRPr="00471B16">
        <w:t>Dit doen we op verschillende manieren:</w:t>
      </w:r>
    </w:p>
    <w:p w14:paraId="0F6A35EA" w14:textId="77777777" w:rsidR="008440E1" w:rsidRPr="00471B16" w:rsidRDefault="008440E1" w:rsidP="0078416B">
      <w:pPr>
        <w:pStyle w:val="Bullet"/>
        <w:numPr>
          <w:ilvl w:val="0"/>
          <w:numId w:val="0"/>
        </w:numPr>
        <w:tabs>
          <w:tab w:val="clear" w:pos="993"/>
          <w:tab w:val="left" w:pos="567"/>
        </w:tabs>
        <w:ind w:left="567"/>
      </w:pPr>
    </w:p>
    <w:p w14:paraId="20AEBC60" w14:textId="09635760" w:rsidR="008440E1" w:rsidRPr="00471B16" w:rsidRDefault="00FC39A8" w:rsidP="00FC39A8">
      <w:pPr>
        <w:pStyle w:val="Bullet"/>
        <w:numPr>
          <w:ilvl w:val="0"/>
          <w:numId w:val="38"/>
        </w:numPr>
        <w:tabs>
          <w:tab w:val="clear" w:pos="993"/>
          <w:tab w:val="left" w:pos="567"/>
        </w:tabs>
      </w:pPr>
      <w:r w:rsidRPr="00471B16">
        <w:t xml:space="preserve">Dagelijks is er gelegenheid om met collega’s te reflecteren op de dag, zowel bij de aanvang </w:t>
      </w:r>
      <w:r w:rsidR="00A2332F" w:rsidRPr="00471B16">
        <w:t xml:space="preserve">van een </w:t>
      </w:r>
      <w:r w:rsidRPr="00471B16">
        <w:t xml:space="preserve">dienst als </w:t>
      </w:r>
      <w:r w:rsidR="00A2332F" w:rsidRPr="00471B16">
        <w:t xml:space="preserve">bij het </w:t>
      </w:r>
      <w:r w:rsidRPr="00471B16">
        <w:t xml:space="preserve">einde </w:t>
      </w:r>
      <w:r w:rsidR="00A2332F" w:rsidRPr="00471B16">
        <w:t xml:space="preserve">van een </w:t>
      </w:r>
      <w:r w:rsidRPr="00471B16">
        <w:t>dienst</w:t>
      </w:r>
      <w:r w:rsidR="00ED39BA">
        <w:t>.</w:t>
      </w:r>
    </w:p>
    <w:p w14:paraId="5E1881AD" w14:textId="1963C271" w:rsidR="007501AC" w:rsidRPr="00471B16" w:rsidRDefault="00A2332F" w:rsidP="00FC39A8">
      <w:pPr>
        <w:pStyle w:val="Bullet"/>
        <w:numPr>
          <w:ilvl w:val="0"/>
          <w:numId w:val="38"/>
        </w:numPr>
        <w:tabs>
          <w:tab w:val="clear" w:pos="993"/>
          <w:tab w:val="left" w:pos="567"/>
        </w:tabs>
      </w:pPr>
      <w:r w:rsidRPr="00471B16">
        <w:t xml:space="preserve">De manager Welzijn </w:t>
      </w:r>
      <w:r w:rsidR="00F660F3" w:rsidRPr="00471B16">
        <w:t>&amp; Zorg is altijd beschikbaar voor overleg tijdens haar aanwezigheid om vragen te beantwoorden; ook helpt ze regelmatig mee op de werkvloer om collega’s te begeleiden</w:t>
      </w:r>
      <w:r w:rsidR="00A6758A" w:rsidRPr="00471B16">
        <w:t xml:space="preserve">. </w:t>
      </w:r>
    </w:p>
    <w:p w14:paraId="3971DC05" w14:textId="431BAEBA" w:rsidR="005B7B6F" w:rsidRPr="00471B16" w:rsidRDefault="005B7B6F" w:rsidP="00FC39A8">
      <w:pPr>
        <w:pStyle w:val="Bullet"/>
        <w:numPr>
          <w:ilvl w:val="0"/>
          <w:numId w:val="38"/>
        </w:numPr>
        <w:tabs>
          <w:tab w:val="clear" w:pos="993"/>
          <w:tab w:val="left" w:pos="567"/>
        </w:tabs>
      </w:pPr>
      <w:r w:rsidRPr="00471B16">
        <w:t>Collega’s zijn altijd in tweetallen gekoppeld aan een huiskamer zodat ze ook van elkaar kunnen leren</w:t>
      </w:r>
      <w:r w:rsidR="00ED39BA">
        <w:t>.</w:t>
      </w:r>
    </w:p>
    <w:p w14:paraId="300AE6DE" w14:textId="180AFFE5" w:rsidR="00A6758A" w:rsidRPr="00471B16" w:rsidRDefault="00A6758A" w:rsidP="00FC39A8">
      <w:pPr>
        <w:pStyle w:val="Bullet"/>
        <w:numPr>
          <w:ilvl w:val="0"/>
          <w:numId w:val="38"/>
        </w:numPr>
        <w:tabs>
          <w:tab w:val="clear" w:pos="993"/>
          <w:tab w:val="left" w:pos="567"/>
        </w:tabs>
      </w:pPr>
      <w:r w:rsidRPr="00471B16">
        <w:t xml:space="preserve">Het teamoverleg is een plek waar collega’s op basis van de beloften </w:t>
      </w:r>
      <w:r w:rsidR="005B7B6F" w:rsidRPr="00471B16">
        <w:t>met elkaar in gesprek kunnen (de agenda is ingedeeld naar de beloften)</w:t>
      </w:r>
      <w:r w:rsidR="00ED39BA">
        <w:t>.</w:t>
      </w:r>
    </w:p>
    <w:p w14:paraId="59F66AE9" w14:textId="7907C45D" w:rsidR="005B7B6F" w:rsidRPr="00471B16" w:rsidRDefault="00513DA3" w:rsidP="00FC39A8">
      <w:pPr>
        <w:pStyle w:val="Bullet"/>
        <w:numPr>
          <w:ilvl w:val="0"/>
          <w:numId w:val="38"/>
        </w:numPr>
        <w:tabs>
          <w:tab w:val="clear" w:pos="993"/>
          <w:tab w:val="left" w:pos="567"/>
        </w:tabs>
      </w:pPr>
      <w:r w:rsidRPr="00471B16">
        <w:t>Eenmaal per twee maanden is er een moreel beraad waar collega’s zelf een casus van een bewoner/ cliënt kunnen inbrengen</w:t>
      </w:r>
      <w:r w:rsidR="00ED39BA">
        <w:t>.</w:t>
      </w:r>
    </w:p>
    <w:p w14:paraId="49B01B7E" w14:textId="3A050B43" w:rsidR="00E03762" w:rsidRPr="00471B16" w:rsidRDefault="00E03762" w:rsidP="00FC39A8">
      <w:pPr>
        <w:pStyle w:val="Bullet"/>
        <w:numPr>
          <w:ilvl w:val="0"/>
          <w:numId w:val="38"/>
        </w:numPr>
        <w:tabs>
          <w:tab w:val="clear" w:pos="993"/>
          <w:tab w:val="left" w:pos="567"/>
        </w:tabs>
      </w:pPr>
      <w:r w:rsidRPr="00471B16">
        <w:t xml:space="preserve">Eenmaal per jaar bespreken we de uitkomsten van het KTO met onze medewerkers en horen zo </w:t>
      </w:r>
      <w:r w:rsidR="002D5D63" w:rsidRPr="00471B16">
        <w:t>op welke wijze zij verbeterpunten willen oppakken</w:t>
      </w:r>
      <w:r w:rsidR="00ED39BA">
        <w:t>.</w:t>
      </w:r>
    </w:p>
    <w:p w14:paraId="326F5E74" w14:textId="3E3CC242" w:rsidR="00513DA3" w:rsidRPr="00471B16" w:rsidRDefault="00513DA3" w:rsidP="00FC39A8">
      <w:pPr>
        <w:pStyle w:val="Bullet"/>
        <w:numPr>
          <w:ilvl w:val="0"/>
          <w:numId w:val="38"/>
        </w:numPr>
        <w:tabs>
          <w:tab w:val="clear" w:pos="993"/>
          <w:tab w:val="left" w:pos="567"/>
        </w:tabs>
      </w:pPr>
      <w:r w:rsidRPr="00471B16">
        <w:t>Eenmaal per kwartaal is er een informele borrel</w:t>
      </w:r>
      <w:r w:rsidR="00CF437F" w:rsidRPr="00471B16">
        <w:t xml:space="preserve">, we bemerken dat dit ook </w:t>
      </w:r>
      <w:r w:rsidR="00E03762" w:rsidRPr="00471B16">
        <w:t xml:space="preserve">vaak mooie, leerzame gesprekken oplevert tussen collega’s. </w:t>
      </w:r>
      <w:r w:rsidR="00CF437F" w:rsidRPr="00471B16">
        <w:t xml:space="preserve"> </w:t>
      </w:r>
    </w:p>
    <w:p w14:paraId="779E80EA" w14:textId="77777777" w:rsidR="00DC2702" w:rsidRPr="006D7F62" w:rsidRDefault="00DC2702" w:rsidP="0078416B">
      <w:pPr>
        <w:pStyle w:val="Bullet"/>
        <w:numPr>
          <w:ilvl w:val="0"/>
          <w:numId w:val="0"/>
        </w:numPr>
        <w:tabs>
          <w:tab w:val="clear" w:pos="993"/>
          <w:tab w:val="left" w:pos="567"/>
        </w:tabs>
        <w:ind w:left="567"/>
        <w:rPr>
          <w:highlight w:val="magenta"/>
        </w:rPr>
      </w:pPr>
    </w:p>
    <w:p w14:paraId="467A40A8" w14:textId="7A602359" w:rsidR="00D97296" w:rsidRDefault="00D97296" w:rsidP="00F24EEB">
      <w:r>
        <w:br w:type="page"/>
      </w:r>
    </w:p>
    <w:p w14:paraId="60B563D3" w14:textId="77777777" w:rsidR="00F24EEB" w:rsidRDefault="00F24EEB">
      <w:pPr>
        <w:autoSpaceDE/>
        <w:autoSpaceDN/>
        <w:adjustRightInd/>
        <w:spacing w:line="240" w:lineRule="auto"/>
        <w:ind w:left="0"/>
        <w:textAlignment w:val="auto"/>
        <w:rPr>
          <w:rFonts w:cs="Tahoma"/>
          <w:b/>
          <w:bCs/>
          <w:color w:val="1D69AB"/>
          <w:spacing w:val="0"/>
          <w:sz w:val="40"/>
          <w:szCs w:val="40"/>
        </w:rPr>
      </w:pPr>
    </w:p>
    <w:p w14:paraId="64C2C433" w14:textId="6A046A98" w:rsidR="002B7490" w:rsidRDefault="00D050FC" w:rsidP="002B7490">
      <w:pPr>
        <w:pStyle w:val="Kop1"/>
      </w:pPr>
      <w:bookmarkStart w:id="33" w:name="_Toc225800354"/>
      <w:r>
        <w:t>Bijlage: i</w:t>
      </w:r>
      <w:r w:rsidR="007413D8">
        <w:t>nformatiebronnen</w:t>
      </w:r>
      <w:bookmarkEnd w:id="33"/>
    </w:p>
    <w:p w14:paraId="79886092" w14:textId="77777777" w:rsidR="006D2048" w:rsidRPr="006D2048" w:rsidRDefault="006D2048" w:rsidP="006D2048"/>
    <w:p w14:paraId="45B552FA" w14:textId="1620054B" w:rsidR="007413D8" w:rsidRDefault="007413D8" w:rsidP="00A86D59">
      <w:pPr>
        <w:pStyle w:val="Kop2"/>
      </w:pPr>
      <w:bookmarkStart w:id="34" w:name="_Toc225800355"/>
      <w:r>
        <w:t>Bewoners en hun naasten</w:t>
      </w:r>
      <w:bookmarkEnd w:id="34"/>
    </w:p>
    <w:p w14:paraId="22BF73A8" w14:textId="77777777" w:rsidR="00561CCF" w:rsidRPr="00561CCF" w:rsidRDefault="00561CCF" w:rsidP="00561CC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561CCF">
        <w:rPr>
          <w:rFonts w:eastAsia="Times New Roman" w:cs="Arial"/>
          <w:spacing w:val="0"/>
          <w:lang w:val="nl-BE" w:eastAsia="nl-BE"/>
        </w:rPr>
        <w:t>Voor het opstellen van dit kwaliteitsbeeld zijn signalen en ervaringen van bewoners en hun naasten meegenomen.</w:t>
      </w:r>
    </w:p>
    <w:p w14:paraId="25C4C12C" w14:textId="77777777" w:rsidR="00561CCF" w:rsidRPr="00561CCF" w:rsidRDefault="00561CCF" w:rsidP="00561CC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561CCF">
        <w:rPr>
          <w:rFonts w:eastAsia="Times New Roman" w:cs="Arial"/>
          <w:spacing w:val="0"/>
          <w:lang w:val="nl-BE" w:eastAsia="nl-BE"/>
        </w:rPr>
        <w:t>Deze zijn opgehaald door middel van:</w:t>
      </w:r>
    </w:p>
    <w:p w14:paraId="08337B9C" w14:textId="77777777" w:rsidR="00561CCF" w:rsidRPr="00561CCF" w:rsidRDefault="00561CCF" w:rsidP="00561CCF">
      <w:pPr>
        <w:numPr>
          <w:ilvl w:val="0"/>
          <w:numId w:val="54"/>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gesprekken met bewoners en naasten </w:t>
      </w:r>
    </w:p>
    <w:p w14:paraId="3A19B77F" w14:textId="77777777" w:rsidR="00561CCF" w:rsidRPr="00561CCF" w:rsidRDefault="00561CCF" w:rsidP="00561CCF">
      <w:pPr>
        <w:numPr>
          <w:ilvl w:val="0"/>
          <w:numId w:val="54"/>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evaluatiemomenten en zorgplanbesprekingen </w:t>
      </w:r>
    </w:p>
    <w:p w14:paraId="07A15E97" w14:textId="77777777" w:rsidR="00561CCF" w:rsidRPr="00561CCF" w:rsidRDefault="00561CCF" w:rsidP="00561CCF">
      <w:pPr>
        <w:numPr>
          <w:ilvl w:val="0"/>
          <w:numId w:val="54"/>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dagelijkse contactmomenten met bewoners en familie </w:t>
      </w:r>
    </w:p>
    <w:p w14:paraId="789C73BF" w14:textId="60FE0A70" w:rsidR="00561CCF" w:rsidRPr="00561CCF" w:rsidRDefault="00561CCF" w:rsidP="00561CCF">
      <w:pPr>
        <w:numPr>
          <w:ilvl w:val="0"/>
          <w:numId w:val="54"/>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uitkomsten van het in 2025 uitgevoerde Quasir-onderzoek </w:t>
      </w:r>
    </w:p>
    <w:p w14:paraId="632EE0C4" w14:textId="77777777" w:rsidR="006A6511" w:rsidRDefault="006A6511" w:rsidP="007413D8"/>
    <w:p w14:paraId="339F9388" w14:textId="0F8B0AA1" w:rsidR="007413D8" w:rsidRDefault="002D74D4" w:rsidP="00A86D59">
      <w:pPr>
        <w:pStyle w:val="Kop2"/>
      </w:pPr>
      <w:bookmarkStart w:id="35" w:name="_Toc225800356"/>
      <w:r>
        <w:t>Medewerkers</w:t>
      </w:r>
      <w:bookmarkEnd w:id="35"/>
    </w:p>
    <w:p w14:paraId="039783F8" w14:textId="77777777" w:rsidR="00561CCF" w:rsidRPr="00561CCF" w:rsidRDefault="00561CCF" w:rsidP="00561CC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561CCF">
        <w:rPr>
          <w:rFonts w:eastAsia="Times New Roman" w:cs="Arial"/>
          <w:spacing w:val="0"/>
          <w:lang w:val="nl-BE" w:eastAsia="nl-BE"/>
        </w:rPr>
        <w:t>De input van medewerkers is een belangrijke bron geweest voor dit kwaliteitsbeeld.</w:t>
      </w:r>
    </w:p>
    <w:p w14:paraId="66AE7BC3" w14:textId="77777777" w:rsidR="00561CCF" w:rsidRPr="00561CCF" w:rsidRDefault="00561CCF" w:rsidP="00561CC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561CCF">
        <w:rPr>
          <w:rFonts w:eastAsia="Times New Roman" w:cs="Arial"/>
          <w:spacing w:val="0"/>
          <w:lang w:val="nl-BE" w:eastAsia="nl-BE"/>
        </w:rPr>
        <w:t>Deze is opgehaald door middel van:</w:t>
      </w:r>
    </w:p>
    <w:p w14:paraId="4ECECA4C" w14:textId="77777777" w:rsidR="00561CCF" w:rsidRPr="00561CCF" w:rsidRDefault="00561CCF" w:rsidP="00561CCF">
      <w:pPr>
        <w:numPr>
          <w:ilvl w:val="0"/>
          <w:numId w:val="55"/>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teamoverleggen en werkoverleggen </w:t>
      </w:r>
    </w:p>
    <w:p w14:paraId="6E339302" w14:textId="77777777" w:rsidR="00561CCF" w:rsidRPr="00561CCF" w:rsidRDefault="00561CCF" w:rsidP="00561CCF">
      <w:pPr>
        <w:numPr>
          <w:ilvl w:val="0"/>
          <w:numId w:val="55"/>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individuele gesprekken met medewerkers </w:t>
      </w:r>
    </w:p>
    <w:p w14:paraId="4B9BA5EB" w14:textId="77777777" w:rsidR="00561CCF" w:rsidRPr="00561CCF" w:rsidRDefault="00561CCF" w:rsidP="00561CCF">
      <w:pPr>
        <w:numPr>
          <w:ilvl w:val="0"/>
          <w:numId w:val="55"/>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structurele ontwikkelgesprekken (POP) </w:t>
      </w:r>
    </w:p>
    <w:p w14:paraId="2D38FB51" w14:textId="77777777" w:rsidR="00561CCF" w:rsidRPr="00561CCF" w:rsidRDefault="00561CCF" w:rsidP="00561CCF">
      <w:pPr>
        <w:numPr>
          <w:ilvl w:val="0"/>
          <w:numId w:val="55"/>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uitkomsten van het in 2025 uitgevoerde Quasir-onderzoek </w:t>
      </w:r>
    </w:p>
    <w:p w14:paraId="7E0E2F2F" w14:textId="77777777" w:rsidR="00561CCF" w:rsidRPr="00561CCF" w:rsidRDefault="00561CCF" w:rsidP="00561CCF">
      <w:pPr>
        <w:numPr>
          <w:ilvl w:val="0"/>
          <w:numId w:val="55"/>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signalen vanuit de dagelijkse praktijk en samenwerking binnen het team</w:t>
      </w:r>
    </w:p>
    <w:p w14:paraId="3EADDF32" w14:textId="77777777" w:rsidR="002D74D4" w:rsidRDefault="002D74D4" w:rsidP="002D74D4"/>
    <w:p w14:paraId="6D5733A2" w14:textId="556ECE82" w:rsidR="002D74D4" w:rsidRDefault="002D74D4" w:rsidP="00A86D59">
      <w:pPr>
        <w:pStyle w:val="Kop2"/>
      </w:pPr>
      <w:bookmarkStart w:id="36" w:name="_Toc225800357"/>
      <w:r>
        <w:t>Netwerk/samenwerkingspartners</w:t>
      </w:r>
      <w:bookmarkEnd w:id="36"/>
    </w:p>
    <w:p w14:paraId="33A5D905" w14:textId="77777777" w:rsidR="00561CCF" w:rsidRPr="00561CCF" w:rsidRDefault="00561CCF" w:rsidP="00561CC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561CCF">
        <w:rPr>
          <w:rFonts w:eastAsia="Times New Roman" w:cs="Arial"/>
          <w:spacing w:val="0"/>
          <w:lang w:val="nl-BE" w:eastAsia="nl-BE"/>
        </w:rPr>
        <w:t>Ook input vanuit samenwerkingspartners en externe partijen is meegenomen bij het opstellen van dit kwaliteitsbeeld.</w:t>
      </w:r>
    </w:p>
    <w:p w14:paraId="7C835F24" w14:textId="77777777" w:rsidR="00561CCF" w:rsidRPr="00561CCF" w:rsidRDefault="00561CCF" w:rsidP="00561CC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561CCF">
        <w:rPr>
          <w:rFonts w:eastAsia="Times New Roman" w:cs="Arial"/>
          <w:spacing w:val="0"/>
          <w:lang w:val="nl-BE" w:eastAsia="nl-BE"/>
        </w:rPr>
        <w:t>Dit betreft onder andere:</w:t>
      </w:r>
    </w:p>
    <w:p w14:paraId="56E5EF79" w14:textId="77777777" w:rsidR="00561CCF" w:rsidRPr="00561CCF" w:rsidRDefault="00561CCF" w:rsidP="00561CCF">
      <w:pPr>
        <w:numPr>
          <w:ilvl w:val="0"/>
          <w:numId w:val="56"/>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samenwerking met huisarts en specialist ouderengeneeskunde </w:t>
      </w:r>
    </w:p>
    <w:p w14:paraId="4E20D77D" w14:textId="77777777" w:rsidR="00561CCF" w:rsidRPr="00561CCF" w:rsidRDefault="00561CCF" w:rsidP="00561CCF">
      <w:pPr>
        <w:numPr>
          <w:ilvl w:val="0"/>
          <w:numId w:val="56"/>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afstemming met behandelaren en externe disciplines </w:t>
      </w:r>
    </w:p>
    <w:p w14:paraId="5CF7AAC7" w14:textId="77777777" w:rsidR="00561CCF" w:rsidRPr="00561CCF" w:rsidRDefault="00561CCF" w:rsidP="00561CCF">
      <w:pPr>
        <w:numPr>
          <w:ilvl w:val="0"/>
          <w:numId w:val="56"/>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contacten binnen het sociaal domein (gemeente/WMO) </w:t>
      </w:r>
    </w:p>
    <w:p w14:paraId="245F825D" w14:textId="77777777" w:rsidR="00561CCF" w:rsidRPr="00561CCF" w:rsidRDefault="00561CCF" w:rsidP="00561CCF">
      <w:pPr>
        <w:numPr>
          <w:ilvl w:val="0"/>
          <w:numId w:val="56"/>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samenwerking binnen het netwerk van Het Andere Wonen </w:t>
      </w:r>
    </w:p>
    <w:p w14:paraId="7F18FD1A" w14:textId="77777777" w:rsidR="00561CCF" w:rsidRPr="00561CCF" w:rsidRDefault="00561CCF" w:rsidP="00561CCF">
      <w:pPr>
        <w:numPr>
          <w:ilvl w:val="0"/>
          <w:numId w:val="56"/>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ondersteuning en kwaliteitsborging via Kwaliteit@ </w:t>
      </w:r>
    </w:p>
    <w:p w14:paraId="7CB2CE0B" w14:textId="77777777" w:rsidR="00561CCF" w:rsidRPr="00561CCF" w:rsidRDefault="00561CCF" w:rsidP="00561CCF">
      <w:pPr>
        <w:autoSpaceDE/>
        <w:autoSpaceDN/>
        <w:adjustRightInd/>
        <w:spacing w:before="100" w:beforeAutospacing="1" w:after="100" w:afterAutospacing="1" w:line="240" w:lineRule="auto"/>
        <w:ind w:left="0"/>
        <w:textAlignment w:val="auto"/>
        <w:rPr>
          <w:rFonts w:eastAsia="Times New Roman" w:cs="Arial"/>
          <w:spacing w:val="0"/>
          <w:lang w:val="nl-BE" w:eastAsia="nl-BE"/>
        </w:rPr>
      </w:pPr>
      <w:r w:rsidRPr="00561CCF">
        <w:rPr>
          <w:rFonts w:eastAsia="Times New Roman" w:cs="Arial"/>
          <w:spacing w:val="0"/>
          <w:lang w:val="nl-BE" w:eastAsia="nl-BE"/>
        </w:rPr>
        <w:t>Daarnaast zijn de volgende documenten en bronnen gebruikt:</w:t>
      </w:r>
    </w:p>
    <w:p w14:paraId="72978915" w14:textId="77777777" w:rsidR="00561CCF" w:rsidRPr="00561CCF" w:rsidRDefault="00561CCF" w:rsidP="00561CCF">
      <w:pPr>
        <w:numPr>
          <w:ilvl w:val="0"/>
          <w:numId w:val="57"/>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rapport van het inspectiebezoek IGJ (2025) </w:t>
      </w:r>
    </w:p>
    <w:p w14:paraId="3A72EC08" w14:textId="77777777" w:rsidR="00561CCF" w:rsidRPr="00561CCF" w:rsidRDefault="00561CCF" w:rsidP="00561CCF">
      <w:pPr>
        <w:numPr>
          <w:ilvl w:val="0"/>
          <w:numId w:val="57"/>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lastRenderedPageBreak/>
        <w:t xml:space="preserve">auditrapport Basis op Orde (2025) </w:t>
      </w:r>
    </w:p>
    <w:p w14:paraId="65D5BD0E" w14:textId="77777777" w:rsidR="00561CCF" w:rsidRPr="00561CCF" w:rsidRDefault="00561CCF" w:rsidP="00561CCF">
      <w:pPr>
        <w:numPr>
          <w:ilvl w:val="0"/>
          <w:numId w:val="57"/>
        </w:numPr>
        <w:autoSpaceDE/>
        <w:autoSpaceDN/>
        <w:adjustRightInd/>
        <w:spacing w:before="100" w:beforeAutospacing="1" w:after="100" w:afterAutospacing="1" w:line="240" w:lineRule="auto"/>
        <w:textAlignment w:val="auto"/>
        <w:rPr>
          <w:rFonts w:eastAsia="Times New Roman" w:cs="Arial"/>
          <w:spacing w:val="0"/>
          <w:lang w:val="nl-BE" w:eastAsia="nl-BE"/>
        </w:rPr>
      </w:pPr>
      <w:r w:rsidRPr="00561CCF">
        <w:rPr>
          <w:rFonts w:eastAsia="Times New Roman" w:cs="Arial"/>
          <w:spacing w:val="0"/>
          <w:lang w:val="nl-BE" w:eastAsia="nl-BE"/>
        </w:rPr>
        <w:t xml:space="preserve">verbeterplan 2025-2026 </w:t>
      </w:r>
    </w:p>
    <w:p w14:paraId="4856CD56" w14:textId="47E66F59" w:rsidR="008E0EA2" w:rsidRPr="00561CCF" w:rsidRDefault="00561CCF" w:rsidP="00561CCF">
      <w:pPr>
        <w:numPr>
          <w:ilvl w:val="0"/>
          <w:numId w:val="57"/>
        </w:numPr>
        <w:autoSpaceDE/>
        <w:autoSpaceDN/>
        <w:adjustRightInd/>
        <w:spacing w:before="100" w:beforeAutospacing="1" w:after="100" w:afterAutospacing="1" w:line="240" w:lineRule="auto"/>
        <w:textAlignment w:val="auto"/>
        <w:rPr>
          <w:rFonts w:ascii="Times New Roman" w:eastAsia="Times New Roman" w:hAnsi="Times New Roman" w:cs="Times New Roman"/>
          <w:spacing w:val="0"/>
          <w:sz w:val="24"/>
          <w:szCs w:val="24"/>
          <w:lang w:val="nl-BE" w:eastAsia="nl-BE"/>
        </w:rPr>
      </w:pPr>
      <w:r w:rsidRPr="00561CCF">
        <w:rPr>
          <w:rFonts w:eastAsia="Times New Roman" w:cs="Arial"/>
          <w:spacing w:val="0"/>
          <w:lang w:val="nl-BE" w:eastAsia="nl-BE"/>
        </w:rPr>
        <w:t>interne evaluaties en teamreflecties</w:t>
      </w:r>
      <w:r w:rsidR="008E0EA2">
        <w:br w:type="page"/>
      </w:r>
    </w:p>
    <w:p w14:paraId="389987BF" w14:textId="22D8C0A5" w:rsidR="002D74D4" w:rsidRDefault="00D050FC" w:rsidP="00D050FC">
      <w:pPr>
        <w:pStyle w:val="Kop1"/>
      </w:pPr>
      <w:bookmarkStart w:id="37" w:name="_Toc225800358"/>
      <w:r>
        <w:lastRenderedPageBreak/>
        <w:t>Bijlage: beloften</w:t>
      </w:r>
      <w:r w:rsidR="008E0EA2">
        <w:t xml:space="preserve"> aan bewoners</w:t>
      </w:r>
      <w:bookmarkEnd w:id="37"/>
    </w:p>
    <w:p w14:paraId="0FCA2A3E" w14:textId="77777777" w:rsidR="00D050FC" w:rsidRDefault="00D050FC" w:rsidP="00D050FC"/>
    <w:tbl>
      <w:tblPr>
        <w:tblW w:w="8751" w:type="dxa"/>
        <w:tblInd w:w="70" w:type="dxa"/>
        <w:tblCellMar>
          <w:left w:w="70" w:type="dxa"/>
          <w:right w:w="70" w:type="dxa"/>
        </w:tblCellMar>
        <w:tblLook w:val="04A0" w:firstRow="1" w:lastRow="0" w:firstColumn="1" w:lastColumn="0" w:noHBand="0" w:noVBand="1"/>
      </w:tblPr>
      <w:tblGrid>
        <w:gridCol w:w="947"/>
        <w:gridCol w:w="7804"/>
      </w:tblGrid>
      <w:tr w:rsidR="00C52294" w:rsidRPr="00496E77" w14:paraId="683929FC" w14:textId="77777777" w:rsidTr="003C6D58">
        <w:trPr>
          <w:trHeight w:val="337"/>
        </w:trPr>
        <w:tc>
          <w:tcPr>
            <w:tcW w:w="947" w:type="dxa"/>
            <w:tcBorders>
              <w:top w:val="single" w:sz="4" w:space="0" w:color="auto"/>
              <w:left w:val="single" w:sz="4" w:space="0" w:color="auto"/>
              <w:bottom w:val="nil"/>
              <w:right w:val="nil"/>
            </w:tcBorders>
            <w:shd w:val="clear" w:color="000000" w:fill="FFFFFF"/>
            <w:noWrap/>
            <w:vAlign w:val="center"/>
            <w:hideMark/>
          </w:tcPr>
          <w:p w14:paraId="21740EA4"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1</w:t>
            </w:r>
          </w:p>
        </w:tc>
        <w:tc>
          <w:tcPr>
            <w:tcW w:w="7804" w:type="dxa"/>
            <w:tcBorders>
              <w:top w:val="single" w:sz="4" w:space="0" w:color="auto"/>
              <w:left w:val="nil"/>
              <w:bottom w:val="nil"/>
              <w:right w:val="single" w:sz="4" w:space="0" w:color="auto"/>
            </w:tcBorders>
            <w:vAlign w:val="center"/>
            <w:hideMark/>
          </w:tcPr>
          <w:p w14:paraId="7C627541"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Hier voel ik mij thuis</w:t>
            </w:r>
          </w:p>
        </w:tc>
      </w:tr>
      <w:tr w:rsidR="00C52294" w:rsidRPr="00496E77" w14:paraId="04090F35"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740C8D9F" w14:textId="77777777" w:rsidR="00C52294" w:rsidRPr="00496E77" w:rsidRDefault="00C52294" w:rsidP="003C6D58">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0A20E3D"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Ik voel mij veilig en geborgen</w:t>
            </w:r>
            <w:r w:rsidRPr="00496E77">
              <w:rPr>
                <w:rFonts w:eastAsia="Times New Roman" w:cs="Calibri"/>
                <w:color w:val="000000"/>
                <w:sz w:val="18"/>
                <w:szCs w:val="18"/>
              </w:rPr>
              <w:br/>
              <w:t>- Ik vind het hier schoon en gezellig</w:t>
            </w:r>
            <w:r w:rsidRPr="00496E77">
              <w:rPr>
                <w:rFonts w:eastAsia="Times New Roman" w:cs="Calibri"/>
                <w:color w:val="000000"/>
                <w:sz w:val="18"/>
                <w:szCs w:val="18"/>
              </w:rPr>
              <w:br/>
              <w:t>- Ik vind de sfeer fijn</w:t>
            </w:r>
          </w:p>
        </w:tc>
      </w:tr>
      <w:tr w:rsidR="00C52294" w:rsidRPr="00496E77" w14:paraId="2AE692A0"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6A991DF2"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2</w:t>
            </w:r>
          </w:p>
        </w:tc>
        <w:tc>
          <w:tcPr>
            <w:tcW w:w="7804" w:type="dxa"/>
            <w:tcBorders>
              <w:top w:val="nil"/>
              <w:left w:val="nil"/>
              <w:bottom w:val="nil"/>
              <w:right w:val="single" w:sz="4" w:space="0" w:color="auto"/>
            </w:tcBorders>
            <w:vAlign w:val="center"/>
            <w:hideMark/>
          </w:tcPr>
          <w:p w14:paraId="0F1EC7E0"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Mijn naasten voelen zich hier welkom en thuis</w:t>
            </w:r>
          </w:p>
        </w:tc>
      </w:tr>
      <w:tr w:rsidR="00C52294" w:rsidRPr="00496E77" w14:paraId="0FC5F25D"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6A93CB14" w14:textId="77777777" w:rsidR="00C52294" w:rsidRPr="00496E77" w:rsidRDefault="00C52294" w:rsidP="003C6D58">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42E2BEFE"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Mijn naasten worden gastvrij ontvangen</w:t>
            </w:r>
            <w:r w:rsidRPr="00496E77">
              <w:rPr>
                <w:rFonts w:eastAsia="Times New Roman" w:cs="Calibri"/>
                <w:color w:val="000000"/>
                <w:sz w:val="18"/>
                <w:szCs w:val="18"/>
              </w:rPr>
              <w:br/>
              <w:t>- Mijn naasten worden gezien en gehoord</w:t>
            </w:r>
            <w:r w:rsidRPr="00496E77">
              <w:rPr>
                <w:rFonts w:eastAsia="Times New Roman" w:cs="Calibri"/>
                <w:color w:val="000000"/>
                <w:sz w:val="18"/>
                <w:szCs w:val="18"/>
              </w:rPr>
              <w:br/>
              <w:t>- Mijn naasten krijgen persoonlijke aandacht</w:t>
            </w:r>
          </w:p>
        </w:tc>
      </w:tr>
      <w:tr w:rsidR="00C52294" w:rsidRPr="00496E77" w14:paraId="6F79FA3F"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37EF9654"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3</w:t>
            </w:r>
          </w:p>
        </w:tc>
        <w:tc>
          <w:tcPr>
            <w:tcW w:w="7804" w:type="dxa"/>
            <w:tcBorders>
              <w:top w:val="nil"/>
              <w:left w:val="nil"/>
              <w:bottom w:val="nil"/>
              <w:right w:val="single" w:sz="4" w:space="0" w:color="auto"/>
            </w:tcBorders>
            <w:vAlign w:val="center"/>
            <w:hideMark/>
          </w:tcPr>
          <w:p w14:paraId="7D66E55C"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Ik hoor erbij en heb zinvolle bezigheden</w:t>
            </w:r>
          </w:p>
        </w:tc>
      </w:tr>
      <w:tr w:rsidR="00C52294" w:rsidRPr="00496E77" w14:paraId="2D4E435D"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35823E98" w14:textId="77777777" w:rsidR="00C52294" w:rsidRPr="00496E77" w:rsidRDefault="00C52294" w:rsidP="003C6D58">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60A822DC"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Mijn mening telt en ik kan mijn eigen gang gaan</w:t>
            </w:r>
            <w:r w:rsidRPr="00496E77">
              <w:rPr>
                <w:rFonts w:eastAsia="Times New Roman" w:cs="Calibri"/>
                <w:color w:val="000000"/>
                <w:sz w:val="18"/>
                <w:szCs w:val="18"/>
              </w:rPr>
              <w:br/>
              <w:t>- Ik word actief betrokken bij het dagelijks leven</w:t>
            </w:r>
            <w:r w:rsidRPr="00496E77">
              <w:rPr>
                <w:rFonts w:eastAsia="Times New Roman" w:cs="Calibri"/>
                <w:color w:val="000000"/>
                <w:sz w:val="18"/>
                <w:szCs w:val="18"/>
              </w:rPr>
              <w:br/>
              <w:t>- Ik word gezien en respectvol aangesproken</w:t>
            </w:r>
          </w:p>
        </w:tc>
      </w:tr>
      <w:tr w:rsidR="00C52294" w:rsidRPr="00496E77" w14:paraId="0F841E49"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2E7B20C7"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4</w:t>
            </w:r>
          </w:p>
        </w:tc>
        <w:tc>
          <w:tcPr>
            <w:tcW w:w="7804" w:type="dxa"/>
            <w:tcBorders>
              <w:top w:val="nil"/>
              <w:left w:val="nil"/>
              <w:bottom w:val="nil"/>
              <w:right w:val="single" w:sz="4" w:space="0" w:color="auto"/>
            </w:tcBorders>
            <w:vAlign w:val="center"/>
            <w:hideMark/>
          </w:tcPr>
          <w:p w14:paraId="44A52B8A"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Ik krijg passende zorg en ondersteuning</w:t>
            </w:r>
          </w:p>
        </w:tc>
      </w:tr>
      <w:tr w:rsidR="00C52294" w:rsidRPr="00496E77" w14:paraId="2EDB2EF2"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5A8A7F21" w14:textId="77777777" w:rsidR="00C52294" w:rsidRPr="00496E77" w:rsidRDefault="00C52294" w:rsidP="003C6D58">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E3C0010"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Mijn gezondheid wordt in de gaten gehouden</w:t>
            </w:r>
            <w:r w:rsidRPr="00496E77">
              <w:rPr>
                <w:rFonts w:eastAsia="Times New Roman" w:cs="Calibri"/>
                <w:color w:val="000000"/>
                <w:sz w:val="18"/>
                <w:szCs w:val="18"/>
              </w:rPr>
              <w:br/>
              <w:t>- Ik word op een prettige manier ondersteund</w:t>
            </w:r>
            <w:r w:rsidRPr="00496E77">
              <w:rPr>
                <w:rFonts w:eastAsia="Times New Roman" w:cs="Calibri"/>
                <w:color w:val="000000"/>
                <w:sz w:val="18"/>
                <w:szCs w:val="18"/>
              </w:rPr>
              <w:br/>
              <w:t>- Mijn behoeften en wensen zijn bekend</w:t>
            </w:r>
          </w:p>
        </w:tc>
      </w:tr>
      <w:tr w:rsidR="00C52294" w:rsidRPr="00496E77" w14:paraId="755B14A4"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29A4B82E"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5</w:t>
            </w:r>
          </w:p>
        </w:tc>
        <w:tc>
          <w:tcPr>
            <w:tcW w:w="7804" w:type="dxa"/>
            <w:tcBorders>
              <w:top w:val="nil"/>
              <w:left w:val="nil"/>
              <w:bottom w:val="nil"/>
              <w:right w:val="single" w:sz="4" w:space="0" w:color="auto"/>
            </w:tcBorders>
            <w:vAlign w:val="center"/>
            <w:hideMark/>
          </w:tcPr>
          <w:p w14:paraId="2F3A9461"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Ik eet en drink naar wens</w:t>
            </w:r>
          </w:p>
        </w:tc>
      </w:tr>
      <w:tr w:rsidR="00C52294" w:rsidRPr="00496E77" w14:paraId="51A38D1C"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4233DBC0" w14:textId="77777777" w:rsidR="00C52294" w:rsidRPr="00496E77" w:rsidRDefault="00C52294" w:rsidP="003C6D58">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5A823E79"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Mijn eten is smakelijk en verzorgd</w:t>
            </w:r>
            <w:r w:rsidRPr="00496E77">
              <w:rPr>
                <w:rFonts w:eastAsia="Times New Roman" w:cs="Calibri"/>
                <w:color w:val="000000"/>
                <w:sz w:val="18"/>
                <w:szCs w:val="18"/>
              </w:rPr>
              <w:br/>
              <w:t>- Wij eten gezellig samen, bezoek is ook welkom</w:t>
            </w:r>
            <w:r w:rsidRPr="00496E77">
              <w:rPr>
                <w:rFonts w:eastAsia="Times New Roman" w:cs="Calibri"/>
                <w:color w:val="000000"/>
                <w:sz w:val="18"/>
                <w:szCs w:val="18"/>
              </w:rPr>
              <w:br/>
              <w:t>- Mijn voedsel is veilig gekocht, bewaard en bereid</w:t>
            </w:r>
          </w:p>
        </w:tc>
      </w:tr>
      <w:tr w:rsidR="00C52294" w:rsidRPr="00496E77" w14:paraId="28ED7334"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0A694D42"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6</w:t>
            </w:r>
          </w:p>
        </w:tc>
        <w:tc>
          <w:tcPr>
            <w:tcW w:w="7804" w:type="dxa"/>
            <w:tcBorders>
              <w:top w:val="nil"/>
              <w:left w:val="nil"/>
              <w:bottom w:val="nil"/>
              <w:right w:val="single" w:sz="4" w:space="0" w:color="auto"/>
            </w:tcBorders>
            <w:vAlign w:val="center"/>
            <w:hideMark/>
          </w:tcPr>
          <w:p w14:paraId="04C5878A"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Hier doe ik ertoe en mag ik mezelf zijn</w:t>
            </w:r>
          </w:p>
        </w:tc>
      </w:tr>
      <w:tr w:rsidR="00C52294" w:rsidRPr="00496E77" w14:paraId="1679CC7E"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386962F7"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3E0665BD"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Mijn welzijn staat voorop</w:t>
            </w:r>
            <w:r w:rsidRPr="00496E77">
              <w:rPr>
                <w:rFonts w:eastAsia="Times New Roman" w:cs="Calibri"/>
                <w:color w:val="000000"/>
                <w:sz w:val="18"/>
                <w:szCs w:val="18"/>
              </w:rPr>
              <w:br/>
              <w:t>- Mijn wensen staan centraal</w:t>
            </w:r>
            <w:r w:rsidRPr="00496E77">
              <w:rPr>
                <w:rFonts w:eastAsia="Times New Roman" w:cs="Calibri"/>
                <w:color w:val="000000"/>
                <w:sz w:val="18"/>
                <w:szCs w:val="18"/>
              </w:rPr>
              <w:br/>
              <w:t>- Ik krijg oprechte aandacht</w:t>
            </w:r>
          </w:p>
        </w:tc>
      </w:tr>
      <w:tr w:rsidR="00C52294" w:rsidRPr="00496E77" w14:paraId="1F6F7113"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59A6C687"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7</w:t>
            </w:r>
          </w:p>
        </w:tc>
        <w:tc>
          <w:tcPr>
            <w:tcW w:w="7804" w:type="dxa"/>
            <w:tcBorders>
              <w:top w:val="nil"/>
              <w:left w:val="nil"/>
              <w:bottom w:val="nil"/>
              <w:right w:val="single" w:sz="4" w:space="0" w:color="auto"/>
            </w:tcBorders>
            <w:vAlign w:val="center"/>
            <w:hideMark/>
          </w:tcPr>
          <w:p w14:paraId="6E1B1131"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Ik maak persoonlijke afspraken over mijn welzijn</w:t>
            </w:r>
          </w:p>
        </w:tc>
      </w:tr>
      <w:tr w:rsidR="00C52294" w:rsidRPr="00496E77" w14:paraId="4011B093"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1151AB84" w14:textId="77777777" w:rsidR="00C52294" w:rsidRPr="00496E77" w:rsidRDefault="00C52294" w:rsidP="003C6D58">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52D909E"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Ik word persoonlijk benaderd</w:t>
            </w:r>
            <w:r w:rsidRPr="00496E77">
              <w:rPr>
                <w:rFonts w:eastAsia="Times New Roman" w:cs="Calibri"/>
                <w:color w:val="000000"/>
                <w:sz w:val="18"/>
                <w:szCs w:val="18"/>
              </w:rPr>
              <w:br/>
              <w:t>- Mijn wensen en voorkeuren zijn leidend</w:t>
            </w:r>
            <w:r w:rsidRPr="00496E77">
              <w:rPr>
                <w:rFonts w:eastAsia="Times New Roman" w:cs="Calibri"/>
                <w:color w:val="000000"/>
                <w:sz w:val="18"/>
                <w:szCs w:val="18"/>
              </w:rPr>
              <w:br/>
              <w:t>- Mijn afspraken worden nagekomen</w:t>
            </w:r>
          </w:p>
        </w:tc>
      </w:tr>
      <w:tr w:rsidR="00C52294" w:rsidRPr="00496E77" w14:paraId="24236F2B"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01AFD391"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8</w:t>
            </w:r>
          </w:p>
        </w:tc>
        <w:tc>
          <w:tcPr>
            <w:tcW w:w="7804" w:type="dxa"/>
            <w:tcBorders>
              <w:top w:val="nil"/>
              <w:left w:val="nil"/>
              <w:bottom w:val="nil"/>
              <w:right w:val="single" w:sz="4" w:space="0" w:color="auto"/>
            </w:tcBorders>
            <w:vAlign w:val="center"/>
            <w:hideMark/>
          </w:tcPr>
          <w:p w14:paraId="5154252F" w14:textId="77777777" w:rsidR="00C52294" w:rsidRPr="00496E77" w:rsidRDefault="00C52294" w:rsidP="003C6D58">
            <w:pPr>
              <w:spacing w:line="240" w:lineRule="auto"/>
              <w:rPr>
                <w:rFonts w:eastAsia="Times New Roman" w:cs="Calibri"/>
                <w:b/>
                <w:bCs/>
                <w:color w:val="000000"/>
                <w:sz w:val="18"/>
                <w:szCs w:val="18"/>
              </w:rPr>
            </w:pPr>
            <w:r w:rsidRPr="00496E77">
              <w:rPr>
                <w:rFonts w:cs="Calibri"/>
                <w:b/>
                <w:bCs/>
                <w:color w:val="000000"/>
                <w:sz w:val="18"/>
                <w:szCs w:val="18"/>
              </w:rPr>
              <w:t>Ik heb medewerkers om mij heen die mij kennen en ik vertrouw</w:t>
            </w:r>
          </w:p>
        </w:tc>
      </w:tr>
      <w:tr w:rsidR="00C52294" w:rsidRPr="00496E77" w14:paraId="03C14A04"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7E6C8F19"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5BAA10E"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Ik en mijn naasten krijgen tijd en aandacht</w:t>
            </w:r>
            <w:r w:rsidRPr="00496E77">
              <w:rPr>
                <w:rFonts w:eastAsia="Times New Roman" w:cs="Calibri"/>
                <w:color w:val="000000"/>
                <w:sz w:val="18"/>
                <w:szCs w:val="18"/>
              </w:rPr>
              <w:br/>
              <w:t>- Ik zie dagelijks vertrouwde gezichten</w:t>
            </w:r>
            <w:r w:rsidRPr="00496E77">
              <w:rPr>
                <w:rFonts w:eastAsia="Times New Roman" w:cs="Calibri"/>
                <w:color w:val="000000"/>
                <w:sz w:val="18"/>
                <w:szCs w:val="18"/>
              </w:rPr>
              <w:br/>
              <w:t>- Ik krijg structuur, rust en regelmaat</w:t>
            </w:r>
          </w:p>
        </w:tc>
      </w:tr>
      <w:tr w:rsidR="00C52294" w:rsidRPr="00496E77" w14:paraId="5FE60CA1"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29412A36"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9</w:t>
            </w:r>
          </w:p>
        </w:tc>
        <w:tc>
          <w:tcPr>
            <w:tcW w:w="7804" w:type="dxa"/>
            <w:tcBorders>
              <w:top w:val="nil"/>
              <w:left w:val="nil"/>
              <w:bottom w:val="nil"/>
              <w:right w:val="single" w:sz="4" w:space="0" w:color="auto"/>
            </w:tcBorders>
            <w:vAlign w:val="center"/>
            <w:hideMark/>
          </w:tcPr>
          <w:p w14:paraId="43FD1A48"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De medewerkers nemen verantwoordelijkheid voor mij</w:t>
            </w:r>
          </w:p>
        </w:tc>
      </w:tr>
      <w:tr w:rsidR="00C52294" w:rsidRPr="00496E77" w14:paraId="6FC4B83B"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177F597A" w14:textId="77777777" w:rsidR="00C52294" w:rsidRPr="00496E77" w:rsidRDefault="00C52294" w:rsidP="003C6D58">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B9860C2"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Ik en mijn naasten maken zich geen zorgen en zijn gerust</w:t>
            </w:r>
            <w:r w:rsidRPr="00496E77">
              <w:rPr>
                <w:rFonts w:eastAsia="Times New Roman" w:cs="Calibri"/>
                <w:color w:val="000000"/>
                <w:sz w:val="18"/>
                <w:szCs w:val="18"/>
              </w:rPr>
              <w:br/>
              <w:t>- De medewerkers zijn alert op mijn gezondheidsrisico's</w:t>
            </w:r>
            <w:r w:rsidRPr="00496E77">
              <w:rPr>
                <w:rFonts w:eastAsia="Times New Roman" w:cs="Calibri"/>
                <w:color w:val="000000"/>
                <w:sz w:val="18"/>
                <w:szCs w:val="18"/>
              </w:rPr>
              <w:br/>
              <w:t>- Alle medewerkers werken goed samen, voor mijn welzijn, zorg en veiligheid</w:t>
            </w:r>
          </w:p>
        </w:tc>
      </w:tr>
      <w:tr w:rsidR="00C52294" w:rsidRPr="00496E77" w14:paraId="03894A96" w14:textId="77777777" w:rsidTr="003C6D58">
        <w:trPr>
          <w:trHeight w:val="337"/>
        </w:trPr>
        <w:tc>
          <w:tcPr>
            <w:tcW w:w="947" w:type="dxa"/>
            <w:tcBorders>
              <w:top w:val="nil"/>
              <w:left w:val="single" w:sz="4" w:space="0" w:color="auto"/>
              <w:right w:val="nil"/>
            </w:tcBorders>
            <w:shd w:val="clear" w:color="000000" w:fill="FFFFFF"/>
            <w:noWrap/>
            <w:vAlign w:val="center"/>
            <w:hideMark/>
          </w:tcPr>
          <w:p w14:paraId="68DCB3C1" w14:textId="77777777" w:rsidR="00C52294" w:rsidRPr="00496E77" w:rsidRDefault="00C52294" w:rsidP="003C6D58">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10</w:t>
            </w:r>
          </w:p>
        </w:tc>
        <w:tc>
          <w:tcPr>
            <w:tcW w:w="7804" w:type="dxa"/>
            <w:tcBorders>
              <w:top w:val="nil"/>
              <w:left w:val="nil"/>
              <w:right w:val="single" w:sz="4" w:space="0" w:color="auto"/>
            </w:tcBorders>
            <w:vAlign w:val="center"/>
            <w:hideMark/>
          </w:tcPr>
          <w:p w14:paraId="75E8EAEC" w14:textId="77777777" w:rsidR="00C52294" w:rsidRPr="00496E77" w:rsidRDefault="00C52294" w:rsidP="003C6D58">
            <w:pPr>
              <w:spacing w:line="240" w:lineRule="auto"/>
              <w:rPr>
                <w:rFonts w:eastAsia="Times New Roman" w:cs="Calibri"/>
                <w:b/>
                <w:bCs/>
                <w:color w:val="000000"/>
                <w:sz w:val="18"/>
                <w:szCs w:val="18"/>
              </w:rPr>
            </w:pPr>
            <w:r w:rsidRPr="00496E77">
              <w:rPr>
                <w:rFonts w:eastAsia="Times New Roman" w:cs="Calibri"/>
                <w:b/>
                <w:bCs/>
                <w:color w:val="000000"/>
                <w:sz w:val="18"/>
                <w:szCs w:val="18"/>
              </w:rPr>
              <w:t>De organisatie is professioneel en de medewerkers werken met plezier</w:t>
            </w:r>
          </w:p>
        </w:tc>
      </w:tr>
      <w:tr w:rsidR="00C52294" w:rsidRPr="00496E77" w14:paraId="1E873899"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44FF10DE" w14:textId="77777777" w:rsidR="00C52294" w:rsidRPr="00496E77" w:rsidRDefault="00C52294" w:rsidP="003C6D58">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836ED38"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Ik ervaar de organisatie als transparant en aanspreekbaar</w:t>
            </w:r>
          </w:p>
          <w:p w14:paraId="3E372548"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Ik ervaar werkplezier bij de medewerkers</w:t>
            </w:r>
          </w:p>
          <w:p w14:paraId="649E0DE0" w14:textId="77777777" w:rsidR="00C52294" w:rsidRPr="00496E77" w:rsidRDefault="00C52294" w:rsidP="005D440B">
            <w:pPr>
              <w:rPr>
                <w:rFonts w:eastAsia="Times New Roman" w:cs="Calibri"/>
                <w:color w:val="000000"/>
                <w:sz w:val="18"/>
                <w:szCs w:val="18"/>
              </w:rPr>
            </w:pPr>
            <w:r w:rsidRPr="00496E77">
              <w:rPr>
                <w:rFonts w:eastAsia="Times New Roman" w:cs="Calibri"/>
                <w:color w:val="000000"/>
                <w:sz w:val="18"/>
                <w:szCs w:val="18"/>
              </w:rPr>
              <w:t>- Ik ervaar dat de medewerkers deskundig zijn op hun vakgebied</w:t>
            </w:r>
          </w:p>
        </w:tc>
      </w:tr>
    </w:tbl>
    <w:p w14:paraId="59246B61" w14:textId="5AB078AD" w:rsidR="00D050FC" w:rsidRDefault="00D050FC" w:rsidP="00D050FC">
      <w:pPr>
        <w:pStyle w:val="Kop1"/>
      </w:pPr>
      <w:bookmarkStart w:id="38" w:name="_Toc225800359"/>
      <w:r>
        <w:lastRenderedPageBreak/>
        <w:t>Bijlage: beloften</w:t>
      </w:r>
      <w:r w:rsidR="008E0EA2">
        <w:t xml:space="preserve"> aan medewerkers</w:t>
      </w:r>
      <w:bookmarkEnd w:id="38"/>
    </w:p>
    <w:tbl>
      <w:tblPr>
        <w:tblW w:w="8751" w:type="dxa"/>
        <w:tblInd w:w="70" w:type="dxa"/>
        <w:tblCellMar>
          <w:left w:w="70" w:type="dxa"/>
          <w:right w:w="70" w:type="dxa"/>
        </w:tblCellMar>
        <w:tblLook w:val="04A0" w:firstRow="1" w:lastRow="0" w:firstColumn="1" w:lastColumn="0" w:noHBand="0" w:noVBand="1"/>
      </w:tblPr>
      <w:tblGrid>
        <w:gridCol w:w="947"/>
        <w:gridCol w:w="7804"/>
      </w:tblGrid>
      <w:tr w:rsidR="005D440B" w:rsidRPr="00496E77" w14:paraId="42AD12C1" w14:textId="77777777" w:rsidTr="006F2642">
        <w:trPr>
          <w:trHeight w:val="337"/>
        </w:trPr>
        <w:tc>
          <w:tcPr>
            <w:tcW w:w="947" w:type="dxa"/>
            <w:tcBorders>
              <w:top w:val="single" w:sz="4" w:space="0" w:color="auto"/>
              <w:left w:val="single" w:sz="4" w:space="0" w:color="auto"/>
              <w:bottom w:val="nil"/>
              <w:right w:val="nil"/>
            </w:tcBorders>
            <w:shd w:val="clear" w:color="000000" w:fill="FFFFFF"/>
            <w:noWrap/>
            <w:vAlign w:val="center"/>
            <w:hideMark/>
          </w:tcPr>
          <w:p w14:paraId="070EA690"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1</w:t>
            </w:r>
          </w:p>
        </w:tc>
        <w:tc>
          <w:tcPr>
            <w:tcW w:w="7804" w:type="dxa"/>
            <w:tcBorders>
              <w:top w:val="single" w:sz="4" w:space="0" w:color="auto"/>
              <w:left w:val="nil"/>
              <w:bottom w:val="nil"/>
              <w:right w:val="single" w:sz="4" w:space="0" w:color="auto"/>
            </w:tcBorders>
            <w:vAlign w:val="center"/>
            <w:hideMark/>
          </w:tcPr>
          <w:p w14:paraId="581898DC" w14:textId="77777777" w:rsidR="005D440B" w:rsidRPr="00496E77" w:rsidRDefault="005D440B" w:rsidP="006F2642">
            <w:pPr>
              <w:spacing w:line="240" w:lineRule="auto"/>
              <w:rPr>
                <w:rFonts w:eastAsia="Times New Roman" w:cs="Calibri"/>
                <w:b/>
                <w:bCs/>
                <w:color w:val="000000"/>
                <w:sz w:val="18"/>
                <w:szCs w:val="18"/>
              </w:rPr>
            </w:pPr>
            <w:r w:rsidRPr="00496E77">
              <w:rPr>
                <w:rFonts w:eastAsia="Times New Roman" w:cs="Calibri"/>
                <w:b/>
                <w:bCs/>
                <w:color w:val="000000"/>
                <w:sz w:val="18"/>
                <w:szCs w:val="18"/>
              </w:rPr>
              <w:t>Hier voel ik mij thuis</w:t>
            </w:r>
          </w:p>
        </w:tc>
      </w:tr>
      <w:tr w:rsidR="005D440B" w:rsidRPr="00496E77" w14:paraId="0EAD5CBE"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04B53FFF" w14:textId="77777777" w:rsidR="005D440B" w:rsidRPr="00496E77" w:rsidRDefault="005D440B" w:rsidP="006F2642">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3864D0DC" w14:textId="3725A5BF"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Ik </w:t>
            </w:r>
            <w:r w:rsidR="002543F0">
              <w:rPr>
                <w:rFonts w:eastAsia="Times New Roman" w:cs="Calibri"/>
                <w:color w:val="000000"/>
                <w:sz w:val="18"/>
                <w:szCs w:val="18"/>
              </w:rPr>
              <w:t>ben te</w:t>
            </w:r>
            <w:r w:rsidR="003B00D9">
              <w:rPr>
                <w:rFonts w:eastAsia="Times New Roman" w:cs="Calibri"/>
                <w:color w:val="000000"/>
                <w:sz w:val="18"/>
                <w:szCs w:val="18"/>
              </w:rPr>
              <w:t>vreden over de veiligheid en hygiëne in en rondom mijn werkplek</w:t>
            </w:r>
            <w:r w:rsidRPr="00496E77">
              <w:rPr>
                <w:rFonts w:eastAsia="Times New Roman" w:cs="Calibri"/>
                <w:color w:val="000000"/>
                <w:sz w:val="18"/>
                <w:szCs w:val="18"/>
              </w:rPr>
              <w:br/>
              <w:t xml:space="preserve">- Ik </w:t>
            </w:r>
            <w:r w:rsidR="003B00D9">
              <w:rPr>
                <w:rFonts w:eastAsia="Times New Roman" w:cs="Calibri"/>
                <w:color w:val="000000"/>
                <w:sz w:val="18"/>
                <w:szCs w:val="18"/>
              </w:rPr>
              <w:t>voel mij veilig en vertrouwd in mijn team</w:t>
            </w:r>
            <w:r w:rsidRPr="00496E77">
              <w:rPr>
                <w:rFonts w:eastAsia="Times New Roman" w:cs="Calibri"/>
                <w:color w:val="000000"/>
                <w:sz w:val="18"/>
                <w:szCs w:val="18"/>
              </w:rPr>
              <w:br/>
              <w:t xml:space="preserve">- Ik </w:t>
            </w:r>
            <w:r w:rsidR="003B00D9">
              <w:rPr>
                <w:rFonts w:eastAsia="Times New Roman" w:cs="Calibri"/>
                <w:color w:val="000000"/>
                <w:sz w:val="18"/>
                <w:szCs w:val="18"/>
              </w:rPr>
              <w:t>ben trots om hier te mogen werken</w:t>
            </w:r>
          </w:p>
        </w:tc>
      </w:tr>
      <w:tr w:rsidR="005D440B" w:rsidRPr="00496E77" w14:paraId="6EB07ED2"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2BCBB02E"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2</w:t>
            </w:r>
          </w:p>
        </w:tc>
        <w:tc>
          <w:tcPr>
            <w:tcW w:w="7804" w:type="dxa"/>
            <w:tcBorders>
              <w:top w:val="nil"/>
              <w:left w:val="nil"/>
              <w:bottom w:val="nil"/>
              <w:right w:val="single" w:sz="4" w:space="0" w:color="auto"/>
            </w:tcBorders>
            <w:vAlign w:val="center"/>
            <w:hideMark/>
          </w:tcPr>
          <w:p w14:paraId="40328F4E" w14:textId="47BC5EF6" w:rsidR="005D440B" w:rsidRPr="00496E77" w:rsidRDefault="003B00D9" w:rsidP="006F2642">
            <w:pPr>
              <w:spacing w:line="240" w:lineRule="auto"/>
              <w:rPr>
                <w:rFonts w:eastAsia="Times New Roman" w:cs="Calibri"/>
                <w:b/>
                <w:bCs/>
                <w:color w:val="000000"/>
                <w:sz w:val="18"/>
                <w:szCs w:val="18"/>
              </w:rPr>
            </w:pPr>
            <w:r>
              <w:rPr>
                <w:rFonts w:eastAsia="Times New Roman" w:cs="Calibri"/>
                <w:b/>
                <w:bCs/>
                <w:color w:val="000000"/>
                <w:sz w:val="18"/>
                <w:szCs w:val="18"/>
              </w:rPr>
              <w:t>Ik ervaar een balans tussen werk en thuis</w:t>
            </w:r>
          </w:p>
        </w:tc>
      </w:tr>
      <w:tr w:rsidR="005D440B" w:rsidRPr="00496E77" w14:paraId="7210B9F0"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03FE362E" w14:textId="77777777" w:rsidR="005D440B" w:rsidRPr="00496E77" w:rsidRDefault="005D440B" w:rsidP="006F2642">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4A7127CD" w14:textId="12B92CB1"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w:t>
            </w:r>
            <w:r w:rsidR="003B00D9">
              <w:rPr>
                <w:rFonts w:eastAsia="Times New Roman" w:cs="Calibri"/>
                <w:color w:val="000000"/>
                <w:sz w:val="18"/>
                <w:szCs w:val="18"/>
              </w:rPr>
              <w:t>Er wordt rekening gehouden met mijn behoeften en wensen in het werk</w:t>
            </w:r>
            <w:r w:rsidRPr="00496E77">
              <w:rPr>
                <w:rFonts w:eastAsia="Times New Roman" w:cs="Calibri"/>
                <w:color w:val="000000"/>
                <w:sz w:val="18"/>
                <w:szCs w:val="18"/>
              </w:rPr>
              <w:br/>
              <w:t xml:space="preserve">- </w:t>
            </w:r>
            <w:r w:rsidR="003B00D9">
              <w:rPr>
                <w:rFonts w:eastAsia="Times New Roman" w:cs="Calibri"/>
                <w:color w:val="000000"/>
                <w:sz w:val="18"/>
                <w:szCs w:val="18"/>
              </w:rPr>
              <w:t>Ik voel mij</w:t>
            </w:r>
            <w:r w:rsidRPr="00496E77">
              <w:rPr>
                <w:rFonts w:eastAsia="Times New Roman" w:cs="Calibri"/>
                <w:color w:val="000000"/>
                <w:sz w:val="18"/>
                <w:szCs w:val="18"/>
              </w:rPr>
              <w:t xml:space="preserve"> gezien en gehoord</w:t>
            </w:r>
            <w:r w:rsidRPr="00496E77">
              <w:rPr>
                <w:rFonts w:eastAsia="Times New Roman" w:cs="Calibri"/>
                <w:color w:val="000000"/>
                <w:sz w:val="18"/>
                <w:szCs w:val="18"/>
              </w:rPr>
              <w:br/>
              <w:t xml:space="preserve">- </w:t>
            </w:r>
            <w:r w:rsidR="003B00D9">
              <w:rPr>
                <w:rFonts w:eastAsia="Times New Roman" w:cs="Calibri"/>
                <w:color w:val="000000"/>
                <w:sz w:val="18"/>
                <w:szCs w:val="18"/>
              </w:rPr>
              <w:t>Er is respect voor persoonlijke keuzes die ik maak</w:t>
            </w:r>
          </w:p>
        </w:tc>
      </w:tr>
      <w:tr w:rsidR="005D440B" w:rsidRPr="00496E77" w14:paraId="58F034E8"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06BA1D8F"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3</w:t>
            </w:r>
          </w:p>
        </w:tc>
        <w:tc>
          <w:tcPr>
            <w:tcW w:w="7804" w:type="dxa"/>
            <w:tcBorders>
              <w:top w:val="nil"/>
              <w:left w:val="nil"/>
              <w:bottom w:val="nil"/>
              <w:right w:val="single" w:sz="4" w:space="0" w:color="auto"/>
            </w:tcBorders>
            <w:vAlign w:val="center"/>
            <w:hideMark/>
          </w:tcPr>
          <w:p w14:paraId="2D0CA3AF" w14:textId="2199027D" w:rsidR="005D440B" w:rsidRPr="00496E77" w:rsidRDefault="005D440B" w:rsidP="006F2642">
            <w:pPr>
              <w:spacing w:line="240" w:lineRule="auto"/>
              <w:rPr>
                <w:rFonts w:eastAsia="Times New Roman" w:cs="Calibri"/>
                <w:b/>
                <w:bCs/>
                <w:color w:val="000000"/>
                <w:sz w:val="18"/>
                <w:szCs w:val="18"/>
              </w:rPr>
            </w:pPr>
            <w:r w:rsidRPr="00496E77">
              <w:rPr>
                <w:rFonts w:eastAsia="Times New Roman" w:cs="Calibri"/>
                <w:b/>
                <w:bCs/>
                <w:color w:val="000000"/>
                <w:sz w:val="18"/>
                <w:szCs w:val="18"/>
              </w:rPr>
              <w:t xml:space="preserve">Ik hoor erbij en </w:t>
            </w:r>
            <w:r w:rsidR="00166D47">
              <w:rPr>
                <w:rFonts w:eastAsia="Times New Roman" w:cs="Calibri"/>
                <w:b/>
                <w:bCs/>
                <w:color w:val="000000"/>
                <w:sz w:val="18"/>
                <w:szCs w:val="18"/>
              </w:rPr>
              <w:t xml:space="preserve">vind mijn werk </w:t>
            </w:r>
            <w:r w:rsidRPr="00496E77">
              <w:rPr>
                <w:rFonts w:eastAsia="Times New Roman" w:cs="Calibri"/>
                <w:b/>
                <w:bCs/>
                <w:color w:val="000000"/>
                <w:sz w:val="18"/>
                <w:szCs w:val="18"/>
              </w:rPr>
              <w:t>zinvo</w:t>
            </w:r>
            <w:r w:rsidR="00FB0387">
              <w:rPr>
                <w:rFonts w:eastAsia="Times New Roman" w:cs="Calibri"/>
                <w:b/>
                <w:bCs/>
                <w:color w:val="000000"/>
                <w:sz w:val="18"/>
                <w:szCs w:val="18"/>
              </w:rPr>
              <w:t>l</w:t>
            </w:r>
          </w:p>
        </w:tc>
      </w:tr>
      <w:tr w:rsidR="005D440B" w:rsidRPr="00496E77" w14:paraId="67D19579"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122A9B4D" w14:textId="77777777" w:rsidR="005D440B" w:rsidRPr="00496E77" w:rsidRDefault="005D440B" w:rsidP="006F2642">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794857C" w14:textId="4E382DEC"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Mijn mening telt en ik kan mijn </w:t>
            </w:r>
            <w:r w:rsidR="00FB0387">
              <w:rPr>
                <w:rFonts w:eastAsia="Times New Roman" w:cs="Calibri"/>
                <w:color w:val="000000"/>
                <w:sz w:val="18"/>
                <w:szCs w:val="18"/>
              </w:rPr>
              <w:t>werk zelf indelen</w:t>
            </w:r>
            <w:r w:rsidRPr="00496E77">
              <w:rPr>
                <w:rFonts w:eastAsia="Times New Roman" w:cs="Calibri"/>
                <w:color w:val="000000"/>
                <w:sz w:val="18"/>
                <w:szCs w:val="18"/>
              </w:rPr>
              <w:br/>
              <w:t xml:space="preserve">- Ik word actief betrokken bij het </w:t>
            </w:r>
            <w:r w:rsidR="00FB0387">
              <w:rPr>
                <w:rFonts w:eastAsia="Times New Roman" w:cs="Calibri"/>
                <w:color w:val="000000"/>
                <w:sz w:val="18"/>
                <w:szCs w:val="18"/>
              </w:rPr>
              <w:t>werk en de inhoud ervan</w:t>
            </w:r>
            <w:r w:rsidRPr="00496E77">
              <w:rPr>
                <w:rFonts w:eastAsia="Times New Roman" w:cs="Calibri"/>
                <w:color w:val="000000"/>
                <w:sz w:val="18"/>
                <w:szCs w:val="18"/>
              </w:rPr>
              <w:br/>
              <w:t xml:space="preserve">- </w:t>
            </w:r>
            <w:r w:rsidR="00FB0387">
              <w:rPr>
                <w:rFonts w:eastAsia="Times New Roman" w:cs="Calibri"/>
                <w:color w:val="000000"/>
                <w:sz w:val="18"/>
                <w:szCs w:val="18"/>
              </w:rPr>
              <w:t>Mijn kwaliteiten komen tot hun recht in mijn functie</w:t>
            </w:r>
          </w:p>
        </w:tc>
      </w:tr>
      <w:tr w:rsidR="005D440B" w:rsidRPr="00496E77" w14:paraId="3C8F0058"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6E604255"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4</w:t>
            </w:r>
          </w:p>
        </w:tc>
        <w:tc>
          <w:tcPr>
            <w:tcW w:w="7804" w:type="dxa"/>
            <w:tcBorders>
              <w:top w:val="nil"/>
              <w:left w:val="nil"/>
              <w:bottom w:val="nil"/>
              <w:right w:val="single" w:sz="4" w:space="0" w:color="auto"/>
            </w:tcBorders>
            <w:vAlign w:val="center"/>
            <w:hideMark/>
          </w:tcPr>
          <w:p w14:paraId="7DDDAEFC" w14:textId="358573B3" w:rsidR="005D440B" w:rsidRPr="00496E77" w:rsidRDefault="005D440B" w:rsidP="006F2642">
            <w:pPr>
              <w:spacing w:line="240" w:lineRule="auto"/>
              <w:rPr>
                <w:rFonts w:eastAsia="Times New Roman" w:cs="Calibri"/>
                <w:b/>
                <w:bCs/>
                <w:color w:val="000000"/>
                <w:sz w:val="18"/>
                <w:szCs w:val="18"/>
              </w:rPr>
            </w:pPr>
            <w:r w:rsidRPr="00496E77">
              <w:rPr>
                <w:rFonts w:eastAsia="Times New Roman" w:cs="Calibri"/>
                <w:b/>
                <w:bCs/>
                <w:color w:val="000000"/>
                <w:sz w:val="18"/>
                <w:szCs w:val="18"/>
              </w:rPr>
              <w:t>Ik krijg passende ondersteuning</w:t>
            </w:r>
            <w:r w:rsidR="00FB0387">
              <w:rPr>
                <w:rFonts w:eastAsia="Times New Roman" w:cs="Calibri"/>
                <w:b/>
                <w:bCs/>
                <w:color w:val="000000"/>
                <w:sz w:val="18"/>
                <w:szCs w:val="18"/>
              </w:rPr>
              <w:t xml:space="preserve"> en feedback</w:t>
            </w:r>
          </w:p>
        </w:tc>
      </w:tr>
      <w:tr w:rsidR="005D440B" w:rsidRPr="00496E77" w14:paraId="21D81816"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550D011D" w14:textId="77777777" w:rsidR="005D440B" w:rsidRPr="00496E77" w:rsidRDefault="005D440B" w:rsidP="006F2642">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6EF0AADF" w14:textId="613B5EBE"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w:t>
            </w:r>
            <w:r w:rsidR="00FB0387">
              <w:rPr>
                <w:rFonts w:eastAsia="Times New Roman" w:cs="Calibri"/>
                <w:color w:val="000000"/>
                <w:sz w:val="18"/>
                <w:szCs w:val="18"/>
              </w:rPr>
              <w:t>Ik ontvang voldoende ondersteuning van mijn leidinggevende</w:t>
            </w:r>
            <w:r w:rsidRPr="00496E77">
              <w:rPr>
                <w:rFonts w:eastAsia="Times New Roman" w:cs="Calibri"/>
                <w:color w:val="000000"/>
                <w:sz w:val="18"/>
                <w:szCs w:val="18"/>
              </w:rPr>
              <w:br/>
              <w:t xml:space="preserve">- </w:t>
            </w:r>
            <w:r w:rsidR="00FB0387">
              <w:rPr>
                <w:rFonts w:eastAsia="Times New Roman" w:cs="Calibri"/>
                <w:color w:val="000000"/>
                <w:sz w:val="18"/>
                <w:szCs w:val="18"/>
              </w:rPr>
              <w:t>Mijn gezondheid en welzijn worden in de gaten gehouden</w:t>
            </w:r>
            <w:r w:rsidRPr="00496E77">
              <w:rPr>
                <w:rFonts w:eastAsia="Times New Roman" w:cs="Calibri"/>
                <w:color w:val="000000"/>
                <w:sz w:val="18"/>
                <w:szCs w:val="18"/>
              </w:rPr>
              <w:br/>
              <w:t xml:space="preserve">- </w:t>
            </w:r>
            <w:r w:rsidR="00FB0387">
              <w:rPr>
                <w:rFonts w:eastAsia="Times New Roman" w:cs="Calibri"/>
                <w:color w:val="000000"/>
                <w:sz w:val="18"/>
                <w:szCs w:val="18"/>
              </w:rPr>
              <w:t>Ik krijg feedback op een opbouwende manier waardoor ik kan groeien</w:t>
            </w:r>
          </w:p>
        </w:tc>
      </w:tr>
      <w:tr w:rsidR="005D440B" w:rsidRPr="00496E77" w14:paraId="07442664"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7A20CD32"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5</w:t>
            </w:r>
          </w:p>
        </w:tc>
        <w:tc>
          <w:tcPr>
            <w:tcW w:w="7804" w:type="dxa"/>
            <w:tcBorders>
              <w:top w:val="nil"/>
              <w:left w:val="nil"/>
              <w:bottom w:val="nil"/>
              <w:right w:val="single" w:sz="4" w:space="0" w:color="auto"/>
            </w:tcBorders>
            <w:vAlign w:val="center"/>
            <w:hideMark/>
          </w:tcPr>
          <w:p w14:paraId="576CE2C3" w14:textId="77777777" w:rsidR="005D440B" w:rsidRPr="00496E77" w:rsidRDefault="005D440B" w:rsidP="006F2642">
            <w:pPr>
              <w:spacing w:line="240" w:lineRule="auto"/>
              <w:rPr>
                <w:rFonts w:eastAsia="Times New Roman" w:cs="Calibri"/>
                <w:b/>
                <w:bCs/>
                <w:color w:val="000000"/>
                <w:sz w:val="18"/>
                <w:szCs w:val="18"/>
              </w:rPr>
            </w:pPr>
            <w:r w:rsidRPr="00496E77">
              <w:rPr>
                <w:rFonts w:eastAsia="Times New Roman" w:cs="Calibri"/>
                <w:b/>
                <w:bCs/>
                <w:color w:val="000000"/>
                <w:sz w:val="18"/>
                <w:szCs w:val="18"/>
              </w:rPr>
              <w:t>Ik eet en drink naar wens</w:t>
            </w:r>
          </w:p>
        </w:tc>
      </w:tr>
      <w:tr w:rsidR="005D440B" w:rsidRPr="00496E77" w14:paraId="23C9B9F8"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5C816BBF" w14:textId="77777777" w:rsidR="005D440B" w:rsidRPr="00496E77" w:rsidRDefault="005D440B" w:rsidP="006F2642">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AC00A13" w14:textId="6E6F4379" w:rsidR="00FB4C09"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w:t>
            </w:r>
            <w:r w:rsidR="00FB0387">
              <w:rPr>
                <w:rFonts w:eastAsia="Times New Roman" w:cs="Calibri"/>
                <w:color w:val="000000"/>
                <w:sz w:val="18"/>
                <w:szCs w:val="18"/>
              </w:rPr>
              <w:t>Er is voldoende ruimte om rustig iets te</w:t>
            </w:r>
            <w:r w:rsidR="00FB4C09">
              <w:rPr>
                <w:rFonts w:eastAsia="Times New Roman" w:cs="Calibri"/>
                <w:color w:val="000000"/>
                <w:sz w:val="18"/>
                <w:szCs w:val="18"/>
              </w:rPr>
              <w:t xml:space="preserve"> drinken tijdens mijn dienst</w:t>
            </w:r>
          </w:p>
          <w:p w14:paraId="6C0F58AC" w14:textId="37C67E94"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w:t>
            </w:r>
            <w:r w:rsidR="00FB4C09">
              <w:rPr>
                <w:rFonts w:eastAsia="Times New Roman" w:cs="Calibri"/>
                <w:color w:val="000000"/>
                <w:sz w:val="18"/>
                <w:szCs w:val="18"/>
              </w:rPr>
              <w:t>De maaltijden zijn gevarieerd en smakelijk bereid</w:t>
            </w:r>
            <w:r w:rsidRPr="00496E77">
              <w:rPr>
                <w:rFonts w:eastAsia="Times New Roman" w:cs="Calibri"/>
                <w:color w:val="000000"/>
                <w:sz w:val="18"/>
                <w:szCs w:val="18"/>
              </w:rPr>
              <w:br/>
              <w:t xml:space="preserve">- </w:t>
            </w:r>
            <w:r w:rsidR="00FB4C09">
              <w:rPr>
                <w:rFonts w:eastAsia="Times New Roman" w:cs="Calibri"/>
                <w:color w:val="000000"/>
                <w:sz w:val="18"/>
                <w:szCs w:val="18"/>
              </w:rPr>
              <w:t>Er is een prettige sfeer tijdens de maaltijden</w:t>
            </w:r>
          </w:p>
        </w:tc>
      </w:tr>
      <w:tr w:rsidR="005D440B" w:rsidRPr="00496E77" w14:paraId="415FB843"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0CF01FC3"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6</w:t>
            </w:r>
          </w:p>
        </w:tc>
        <w:tc>
          <w:tcPr>
            <w:tcW w:w="7804" w:type="dxa"/>
            <w:tcBorders>
              <w:top w:val="nil"/>
              <w:left w:val="nil"/>
              <w:bottom w:val="nil"/>
              <w:right w:val="single" w:sz="4" w:space="0" w:color="auto"/>
            </w:tcBorders>
            <w:vAlign w:val="center"/>
            <w:hideMark/>
          </w:tcPr>
          <w:p w14:paraId="72FF25F2" w14:textId="19D8BA5D" w:rsidR="005D440B" w:rsidRPr="00496E77" w:rsidRDefault="005D440B" w:rsidP="006F2642">
            <w:pPr>
              <w:spacing w:line="240" w:lineRule="auto"/>
              <w:rPr>
                <w:rFonts w:eastAsia="Times New Roman" w:cs="Calibri"/>
                <w:b/>
                <w:bCs/>
                <w:color w:val="000000"/>
                <w:sz w:val="18"/>
                <w:szCs w:val="18"/>
              </w:rPr>
            </w:pPr>
            <w:r w:rsidRPr="00496E77">
              <w:rPr>
                <w:rFonts w:eastAsia="Times New Roman" w:cs="Calibri"/>
                <w:b/>
                <w:bCs/>
                <w:color w:val="000000"/>
                <w:sz w:val="18"/>
                <w:szCs w:val="18"/>
              </w:rPr>
              <w:t xml:space="preserve">Hier doe ik ertoe en </w:t>
            </w:r>
            <w:r w:rsidR="00FB4C09">
              <w:rPr>
                <w:rFonts w:eastAsia="Times New Roman" w:cs="Calibri"/>
                <w:b/>
                <w:bCs/>
                <w:color w:val="000000"/>
                <w:sz w:val="18"/>
                <w:szCs w:val="18"/>
              </w:rPr>
              <w:t>kan</w:t>
            </w:r>
            <w:r w:rsidRPr="00496E77">
              <w:rPr>
                <w:rFonts w:eastAsia="Times New Roman" w:cs="Calibri"/>
                <w:b/>
                <w:bCs/>
                <w:color w:val="000000"/>
                <w:sz w:val="18"/>
                <w:szCs w:val="18"/>
              </w:rPr>
              <w:t xml:space="preserve"> ik mezelf zijn</w:t>
            </w:r>
          </w:p>
        </w:tc>
      </w:tr>
      <w:tr w:rsidR="005D440B" w:rsidRPr="00496E77" w14:paraId="0B10C799"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102CCC37" w14:textId="77777777"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1A326B6" w14:textId="2540FFE4"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w:t>
            </w:r>
            <w:r w:rsidR="00FB4C09">
              <w:rPr>
                <w:rFonts w:eastAsia="Times New Roman" w:cs="Calibri"/>
                <w:color w:val="000000"/>
                <w:sz w:val="18"/>
                <w:szCs w:val="18"/>
              </w:rPr>
              <w:t>Ik kan mijn werk doen op de manier die voor mij goed voelt</w:t>
            </w:r>
            <w:r w:rsidRPr="00496E77">
              <w:rPr>
                <w:rFonts w:eastAsia="Times New Roman" w:cs="Calibri"/>
                <w:color w:val="000000"/>
                <w:sz w:val="18"/>
                <w:szCs w:val="18"/>
              </w:rPr>
              <w:br/>
              <w:t xml:space="preserve">- </w:t>
            </w:r>
            <w:r w:rsidR="00574AF3">
              <w:rPr>
                <w:rFonts w:eastAsia="Times New Roman" w:cs="Calibri"/>
                <w:color w:val="000000"/>
                <w:sz w:val="18"/>
                <w:szCs w:val="18"/>
              </w:rPr>
              <w:t>Ik voel mij gewaardeerd voor het werk dat ik doe</w:t>
            </w:r>
            <w:r w:rsidRPr="00496E77">
              <w:rPr>
                <w:rFonts w:eastAsia="Times New Roman" w:cs="Calibri"/>
                <w:color w:val="000000"/>
                <w:sz w:val="18"/>
                <w:szCs w:val="18"/>
              </w:rPr>
              <w:br/>
              <w:t xml:space="preserve">- Ik </w:t>
            </w:r>
            <w:r w:rsidR="00574AF3">
              <w:rPr>
                <w:rFonts w:eastAsia="Times New Roman" w:cs="Calibri"/>
                <w:color w:val="000000"/>
                <w:sz w:val="18"/>
                <w:szCs w:val="18"/>
              </w:rPr>
              <w:t>ben trots op mijn geleverde werk</w:t>
            </w:r>
          </w:p>
        </w:tc>
      </w:tr>
      <w:tr w:rsidR="005D440B" w:rsidRPr="00496E77" w14:paraId="4BB7E192"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1DC5E3E5"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7</w:t>
            </w:r>
          </w:p>
        </w:tc>
        <w:tc>
          <w:tcPr>
            <w:tcW w:w="7804" w:type="dxa"/>
            <w:tcBorders>
              <w:top w:val="nil"/>
              <w:left w:val="nil"/>
              <w:bottom w:val="nil"/>
              <w:right w:val="single" w:sz="4" w:space="0" w:color="auto"/>
            </w:tcBorders>
            <w:vAlign w:val="center"/>
            <w:hideMark/>
          </w:tcPr>
          <w:p w14:paraId="4BC47B38" w14:textId="2870175B" w:rsidR="005D440B" w:rsidRPr="00496E77" w:rsidRDefault="005D440B" w:rsidP="006F2642">
            <w:pPr>
              <w:spacing w:line="240" w:lineRule="auto"/>
              <w:rPr>
                <w:rFonts w:eastAsia="Times New Roman" w:cs="Calibri"/>
                <w:b/>
                <w:bCs/>
                <w:color w:val="000000"/>
                <w:sz w:val="18"/>
                <w:szCs w:val="18"/>
              </w:rPr>
            </w:pPr>
            <w:r w:rsidRPr="00496E77">
              <w:rPr>
                <w:rFonts w:eastAsia="Times New Roman" w:cs="Calibri"/>
                <w:b/>
                <w:bCs/>
                <w:color w:val="000000"/>
                <w:sz w:val="18"/>
                <w:szCs w:val="18"/>
              </w:rPr>
              <w:t xml:space="preserve">Ik maak persoonlijke afspraken over mijn </w:t>
            </w:r>
            <w:r w:rsidR="00574AF3">
              <w:rPr>
                <w:rFonts w:eastAsia="Times New Roman" w:cs="Calibri"/>
                <w:b/>
                <w:bCs/>
                <w:color w:val="000000"/>
                <w:sz w:val="18"/>
                <w:szCs w:val="18"/>
              </w:rPr>
              <w:t>inzet en wensen</w:t>
            </w:r>
          </w:p>
        </w:tc>
      </w:tr>
      <w:tr w:rsidR="005D440B" w:rsidRPr="00496E77" w14:paraId="349A0617"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685569CA" w14:textId="77777777" w:rsidR="005D440B" w:rsidRPr="00496E77" w:rsidRDefault="005D440B" w:rsidP="006F2642">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FC85CBA" w14:textId="38C6DF2D"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w:t>
            </w:r>
            <w:r w:rsidR="00574AF3">
              <w:rPr>
                <w:rFonts w:eastAsia="Times New Roman" w:cs="Calibri"/>
                <w:color w:val="000000"/>
                <w:sz w:val="18"/>
                <w:szCs w:val="18"/>
              </w:rPr>
              <w:t>Mijn werk sluit goed aan op mijn kennis en ervaring</w:t>
            </w:r>
            <w:r w:rsidRPr="00496E77">
              <w:rPr>
                <w:rFonts w:eastAsia="Times New Roman" w:cs="Calibri"/>
                <w:color w:val="000000"/>
                <w:sz w:val="18"/>
                <w:szCs w:val="18"/>
              </w:rPr>
              <w:br/>
              <w:t xml:space="preserve">- </w:t>
            </w:r>
            <w:r w:rsidR="00574AF3">
              <w:rPr>
                <w:rFonts w:eastAsia="Times New Roman" w:cs="Calibri"/>
                <w:color w:val="000000"/>
                <w:sz w:val="18"/>
                <w:szCs w:val="18"/>
              </w:rPr>
              <w:t>De organisatie geeft mij voldoende ruimte bij te scholen en te ontwikkelen</w:t>
            </w:r>
            <w:r w:rsidRPr="00496E77">
              <w:rPr>
                <w:rFonts w:eastAsia="Times New Roman" w:cs="Calibri"/>
                <w:color w:val="000000"/>
                <w:sz w:val="18"/>
                <w:szCs w:val="18"/>
              </w:rPr>
              <w:br/>
              <w:t xml:space="preserve">- </w:t>
            </w:r>
            <w:r w:rsidR="00574AF3">
              <w:rPr>
                <w:rFonts w:eastAsia="Times New Roman" w:cs="Calibri"/>
                <w:color w:val="000000"/>
                <w:sz w:val="18"/>
                <w:szCs w:val="18"/>
              </w:rPr>
              <w:t>De organisatie komt de met mij gemaakte</w:t>
            </w:r>
            <w:r w:rsidRPr="00496E77">
              <w:rPr>
                <w:rFonts w:eastAsia="Times New Roman" w:cs="Calibri"/>
                <w:color w:val="000000"/>
                <w:sz w:val="18"/>
                <w:szCs w:val="18"/>
              </w:rPr>
              <w:t xml:space="preserve"> afspraken na</w:t>
            </w:r>
          </w:p>
        </w:tc>
      </w:tr>
      <w:tr w:rsidR="005D440B" w:rsidRPr="00496E77" w14:paraId="295A09E5"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13E874E1"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8</w:t>
            </w:r>
          </w:p>
        </w:tc>
        <w:tc>
          <w:tcPr>
            <w:tcW w:w="7804" w:type="dxa"/>
            <w:tcBorders>
              <w:top w:val="nil"/>
              <w:left w:val="nil"/>
              <w:bottom w:val="nil"/>
              <w:right w:val="single" w:sz="4" w:space="0" w:color="auto"/>
            </w:tcBorders>
            <w:vAlign w:val="center"/>
            <w:hideMark/>
          </w:tcPr>
          <w:p w14:paraId="57D88B04" w14:textId="12B58D4C" w:rsidR="005D440B" w:rsidRPr="00496E77" w:rsidRDefault="005D440B" w:rsidP="006F2642">
            <w:pPr>
              <w:spacing w:line="240" w:lineRule="auto"/>
              <w:rPr>
                <w:rFonts w:eastAsia="Times New Roman" w:cs="Calibri"/>
                <w:b/>
                <w:bCs/>
                <w:color w:val="000000"/>
                <w:sz w:val="18"/>
                <w:szCs w:val="18"/>
              </w:rPr>
            </w:pPr>
            <w:r w:rsidRPr="00496E77">
              <w:rPr>
                <w:rFonts w:cs="Calibri"/>
                <w:b/>
                <w:bCs/>
                <w:color w:val="000000"/>
                <w:sz w:val="18"/>
                <w:szCs w:val="18"/>
              </w:rPr>
              <w:t xml:space="preserve">Ik heb </w:t>
            </w:r>
            <w:r w:rsidR="00574AF3">
              <w:rPr>
                <w:rFonts w:cs="Calibri"/>
                <w:b/>
                <w:bCs/>
                <w:color w:val="000000"/>
                <w:sz w:val="18"/>
                <w:szCs w:val="18"/>
              </w:rPr>
              <w:t>collega’s</w:t>
            </w:r>
            <w:r w:rsidRPr="00496E77">
              <w:rPr>
                <w:rFonts w:cs="Calibri"/>
                <w:b/>
                <w:bCs/>
                <w:color w:val="000000"/>
                <w:sz w:val="18"/>
                <w:szCs w:val="18"/>
              </w:rPr>
              <w:t xml:space="preserve"> om mij heen die mij kennen en ik vertrouw</w:t>
            </w:r>
          </w:p>
        </w:tc>
      </w:tr>
      <w:tr w:rsidR="005D440B" w:rsidRPr="00496E77" w14:paraId="30F13EF0"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7E3A702D" w14:textId="77777777"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2EE7452" w14:textId="1B3D3509"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I</w:t>
            </w:r>
            <w:r w:rsidR="00574AF3">
              <w:rPr>
                <w:rFonts w:eastAsia="Times New Roman" w:cs="Calibri"/>
                <w:color w:val="000000"/>
                <w:sz w:val="18"/>
                <w:szCs w:val="18"/>
              </w:rPr>
              <w:t>n mijn team is iedereen bereid elkaar te helpen</w:t>
            </w:r>
            <w:r w:rsidRPr="00496E77">
              <w:rPr>
                <w:rFonts w:eastAsia="Times New Roman" w:cs="Calibri"/>
                <w:color w:val="000000"/>
                <w:sz w:val="18"/>
                <w:szCs w:val="18"/>
              </w:rPr>
              <w:br/>
              <w:t>- Ik</w:t>
            </w:r>
            <w:r w:rsidR="00574AF3">
              <w:rPr>
                <w:rFonts w:eastAsia="Times New Roman" w:cs="Calibri"/>
                <w:color w:val="000000"/>
                <w:sz w:val="18"/>
                <w:szCs w:val="18"/>
              </w:rPr>
              <w:t xml:space="preserve"> ben tevreden over de samenwerking en afspraken met mijn collega’s</w:t>
            </w:r>
            <w:r w:rsidRPr="00496E77">
              <w:rPr>
                <w:rFonts w:eastAsia="Times New Roman" w:cs="Calibri"/>
                <w:color w:val="000000"/>
                <w:sz w:val="18"/>
                <w:szCs w:val="18"/>
              </w:rPr>
              <w:br/>
              <w:t xml:space="preserve">- </w:t>
            </w:r>
            <w:r w:rsidR="00574AF3">
              <w:rPr>
                <w:rFonts w:eastAsia="Times New Roman" w:cs="Calibri"/>
                <w:color w:val="000000"/>
                <w:sz w:val="18"/>
                <w:szCs w:val="18"/>
              </w:rPr>
              <w:t>Er is ruimte feedback te geven en te ontvangen</w:t>
            </w:r>
          </w:p>
        </w:tc>
      </w:tr>
      <w:tr w:rsidR="005D440B" w:rsidRPr="00496E77" w14:paraId="61F81239"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32084C2A"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9</w:t>
            </w:r>
          </w:p>
        </w:tc>
        <w:tc>
          <w:tcPr>
            <w:tcW w:w="7804" w:type="dxa"/>
            <w:tcBorders>
              <w:top w:val="nil"/>
              <w:left w:val="nil"/>
              <w:bottom w:val="nil"/>
              <w:right w:val="single" w:sz="4" w:space="0" w:color="auto"/>
            </w:tcBorders>
            <w:vAlign w:val="center"/>
            <w:hideMark/>
          </w:tcPr>
          <w:p w14:paraId="035EABF9" w14:textId="1EC98BBE" w:rsidR="005D440B" w:rsidRPr="00496E77" w:rsidRDefault="005D440B" w:rsidP="006F2642">
            <w:pPr>
              <w:spacing w:line="240" w:lineRule="auto"/>
              <w:rPr>
                <w:rFonts w:eastAsia="Times New Roman" w:cs="Calibri"/>
                <w:b/>
                <w:bCs/>
                <w:color w:val="000000"/>
                <w:sz w:val="18"/>
                <w:szCs w:val="18"/>
              </w:rPr>
            </w:pPr>
            <w:r w:rsidRPr="00496E77">
              <w:rPr>
                <w:rFonts w:eastAsia="Times New Roman" w:cs="Calibri"/>
                <w:b/>
                <w:bCs/>
                <w:color w:val="000000"/>
                <w:sz w:val="18"/>
                <w:szCs w:val="18"/>
              </w:rPr>
              <w:t xml:space="preserve">De </w:t>
            </w:r>
            <w:r w:rsidR="00574AF3">
              <w:rPr>
                <w:rFonts w:eastAsia="Times New Roman" w:cs="Calibri"/>
                <w:b/>
                <w:bCs/>
                <w:color w:val="000000"/>
                <w:sz w:val="18"/>
                <w:szCs w:val="18"/>
              </w:rPr>
              <w:t>organisatie neemt</w:t>
            </w:r>
            <w:r w:rsidRPr="00496E77">
              <w:rPr>
                <w:rFonts w:eastAsia="Times New Roman" w:cs="Calibri"/>
                <w:b/>
                <w:bCs/>
                <w:color w:val="000000"/>
                <w:sz w:val="18"/>
                <w:szCs w:val="18"/>
              </w:rPr>
              <w:t xml:space="preserve"> verantwoordelijkheid voor mij</w:t>
            </w:r>
          </w:p>
        </w:tc>
      </w:tr>
      <w:tr w:rsidR="005D440B" w:rsidRPr="00496E77" w14:paraId="3AD3C50D"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04DFF957" w14:textId="77777777" w:rsidR="005D440B" w:rsidRPr="00496E77" w:rsidRDefault="005D440B" w:rsidP="006F2642">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1F6D2FE9" w14:textId="5AA09749"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Ik </w:t>
            </w:r>
            <w:r w:rsidR="00574AF3">
              <w:rPr>
                <w:rFonts w:eastAsia="Times New Roman" w:cs="Calibri"/>
                <w:color w:val="000000"/>
                <w:sz w:val="18"/>
                <w:szCs w:val="18"/>
              </w:rPr>
              <w:t>heb voldoende eigen verantwoordelijkheid</w:t>
            </w:r>
            <w:r w:rsidR="00574AF3" w:rsidRPr="00496E77">
              <w:rPr>
                <w:rFonts w:eastAsia="Times New Roman" w:cs="Calibri"/>
                <w:color w:val="000000"/>
                <w:sz w:val="18"/>
                <w:szCs w:val="18"/>
              </w:rPr>
              <w:t xml:space="preserve"> </w:t>
            </w:r>
            <w:r w:rsidRPr="00496E77">
              <w:rPr>
                <w:rFonts w:eastAsia="Times New Roman" w:cs="Calibri"/>
                <w:color w:val="000000"/>
                <w:sz w:val="18"/>
                <w:szCs w:val="18"/>
              </w:rPr>
              <w:br/>
              <w:t xml:space="preserve">- </w:t>
            </w:r>
            <w:r w:rsidR="00574AF3">
              <w:rPr>
                <w:rFonts w:eastAsia="Times New Roman" w:cs="Calibri"/>
                <w:color w:val="000000"/>
                <w:sz w:val="18"/>
                <w:szCs w:val="18"/>
              </w:rPr>
              <w:t>Er is voor mij voldoende mogelijkheid tot overleg met mijn leidinggevende</w:t>
            </w:r>
            <w:r w:rsidRPr="00496E77">
              <w:rPr>
                <w:rFonts w:eastAsia="Times New Roman" w:cs="Calibri"/>
                <w:color w:val="000000"/>
                <w:sz w:val="18"/>
                <w:szCs w:val="18"/>
              </w:rPr>
              <w:br/>
              <w:t xml:space="preserve">- </w:t>
            </w:r>
            <w:r w:rsidR="00574AF3">
              <w:rPr>
                <w:rFonts w:eastAsia="Times New Roman" w:cs="Calibri"/>
                <w:color w:val="000000"/>
                <w:sz w:val="18"/>
                <w:szCs w:val="18"/>
              </w:rPr>
              <w:t>De organisatie draagt zorg voor een goede samenwerking en fijne werksfeer</w:t>
            </w:r>
          </w:p>
        </w:tc>
      </w:tr>
      <w:tr w:rsidR="005D440B" w:rsidRPr="00496E77" w14:paraId="3C883F24" w14:textId="77777777" w:rsidTr="006F2642">
        <w:trPr>
          <w:trHeight w:val="337"/>
        </w:trPr>
        <w:tc>
          <w:tcPr>
            <w:tcW w:w="947" w:type="dxa"/>
            <w:tcBorders>
              <w:top w:val="nil"/>
              <w:left w:val="single" w:sz="4" w:space="0" w:color="auto"/>
              <w:right w:val="nil"/>
            </w:tcBorders>
            <w:shd w:val="clear" w:color="000000" w:fill="FFFFFF"/>
            <w:noWrap/>
            <w:vAlign w:val="center"/>
            <w:hideMark/>
          </w:tcPr>
          <w:p w14:paraId="693B6188" w14:textId="77777777" w:rsidR="005D440B" w:rsidRPr="00496E77" w:rsidRDefault="005D440B" w:rsidP="006F2642">
            <w:pPr>
              <w:spacing w:line="240" w:lineRule="auto"/>
              <w:jc w:val="center"/>
              <w:rPr>
                <w:rFonts w:eastAsia="Times New Roman" w:cs="Calibri"/>
                <w:b/>
                <w:bCs/>
                <w:color w:val="000000"/>
                <w:sz w:val="18"/>
                <w:szCs w:val="18"/>
              </w:rPr>
            </w:pPr>
            <w:r w:rsidRPr="00496E77">
              <w:rPr>
                <w:rFonts w:eastAsia="Times New Roman" w:cs="Calibri"/>
                <w:b/>
                <w:bCs/>
                <w:color w:val="000000"/>
                <w:sz w:val="18"/>
                <w:szCs w:val="18"/>
              </w:rPr>
              <w:t>10</w:t>
            </w:r>
          </w:p>
        </w:tc>
        <w:tc>
          <w:tcPr>
            <w:tcW w:w="7804" w:type="dxa"/>
            <w:tcBorders>
              <w:top w:val="nil"/>
              <w:left w:val="nil"/>
              <w:right w:val="single" w:sz="4" w:space="0" w:color="auto"/>
            </w:tcBorders>
            <w:vAlign w:val="center"/>
            <w:hideMark/>
          </w:tcPr>
          <w:p w14:paraId="26198822" w14:textId="05E32EB4" w:rsidR="005D440B" w:rsidRPr="00496E77" w:rsidRDefault="005D440B" w:rsidP="006F2642">
            <w:pPr>
              <w:spacing w:line="240" w:lineRule="auto"/>
              <w:rPr>
                <w:rFonts w:eastAsia="Times New Roman" w:cs="Calibri"/>
                <w:b/>
                <w:bCs/>
                <w:color w:val="000000"/>
                <w:sz w:val="18"/>
                <w:szCs w:val="18"/>
              </w:rPr>
            </w:pPr>
            <w:r w:rsidRPr="00496E77">
              <w:rPr>
                <w:rFonts w:eastAsia="Times New Roman" w:cs="Calibri"/>
                <w:b/>
                <w:bCs/>
                <w:color w:val="000000"/>
                <w:sz w:val="18"/>
                <w:szCs w:val="18"/>
              </w:rPr>
              <w:t xml:space="preserve">De organisatie is professioneel en </w:t>
            </w:r>
            <w:r w:rsidR="00574AF3">
              <w:rPr>
                <w:rFonts w:eastAsia="Times New Roman" w:cs="Calibri"/>
                <w:b/>
                <w:bCs/>
                <w:color w:val="000000"/>
                <w:sz w:val="18"/>
                <w:szCs w:val="18"/>
              </w:rPr>
              <w:t>het team werkt</w:t>
            </w:r>
            <w:r w:rsidRPr="00496E77">
              <w:rPr>
                <w:rFonts w:eastAsia="Times New Roman" w:cs="Calibri"/>
                <w:b/>
                <w:bCs/>
                <w:color w:val="000000"/>
                <w:sz w:val="18"/>
                <w:szCs w:val="18"/>
              </w:rPr>
              <w:t xml:space="preserve"> met plezier</w:t>
            </w:r>
          </w:p>
        </w:tc>
      </w:tr>
      <w:tr w:rsidR="005D440B" w:rsidRPr="00496E77" w14:paraId="2FED1725"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51EB2A29" w14:textId="77777777" w:rsidR="005D440B" w:rsidRPr="00496E77" w:rsidRDefault="005D440B" w:rsidP="006F2642">
            <w:pPr>
              <w:spacing w:line="240" w:lineRule="auto"/>
              <w:jc w:val="center"/>
              <w:rPr>
                <w:rFonts w:eastAsia="Times New Roman" w:cs="Calibri"/>
                <w:color w:val="000000"/>
                <w:sz w:val="18"/>
                <w:szCs w:val="18"/>
              </w:rPr>
            </w:pPr>
            <w:r w:rsidRPr="00496E77">
              <w:rPr>
                <w:rFonts w:eastAsia="Times New Roman"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45BD37D1" w14:textId="4BD6940D"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w:t>
            </w:r>
            <w:r w:rsidR="00574AF3">
              <w:rPr>
                <w:rFonts w:eastAsia="Times New Roman" w:cs="Calibri"/>
                <w:color w:val="000000"/>
                <w:sz w:val="18"/>
                <w:szCs w:val="18"/>
              </w:rPr>
              <w:t>D</w:t>
            </w:r>
            <w:r w:rsidRPr="00496E77">
              <w:rPr>
                <w:rFonts w:eastAsia="Times New Roman" w:cs="Calibri"/>
                <w:color w:val="000000"/>
                <w:sz w:val="18"/>
                <w:szCs w:val="18"/>
              </w:rPr>
              <w:t>e organisatie</w:t>
            </w:r>
            <w:r w:rsidR="00574AF3">
              <w:rPr>
                <w:rFonts w:eastAsia="Times New Roman" w:cs="Calibri"/>
                <w:color w:val="000000"/>
                <w:sz w:val="18"/>
                <w:szCs w:val="18"/>
              </w:rPr>
              <w:t xml:space="preserve"> houdt mij goed op de hoogte van ontwikkelingen</w:t>
            </w:r>
          </w:p>
          <w:p w14:paraId="07132D5D" w14:textId="0ABA4B87"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w:t>
            </w:r>
            <w:r w:rsidR="00574AF3">
              <w:rPr>
                <w:rFonts w:eastAsia="Times New Roman" w:cs="Calibri"/>
                <w:color w:val="000000"/>
                <w:sz w:val="18"/>
                <w:szCs w:val="18"/>
              </w:rPr>
              <w:t>De organisatie bewaakt de deskundigheid van het team</w:t>
            </w:r>
          </w:p>
          <w:p w14:paraId="05BFF380" w14:textId="10F79449" w:rsidR="005D440B" w:rsidRPr="00496E77" w:rsidRDefault="005D440B" w:rsidP="006F2642">
            <w:pPr>
              <w:rPr>
                <w:rFonts w:eastAsia="Times New Roman" w:cs="Calibri"/>
                <w:color w:val="000000"/>
                <w:sz w:val="18"/>
                <w:szCs w:val="18"/>
              </w:rPr>
            </w:pPr>
            <w:r w:rsidRPr="00496E77">
              <w:rPr>
                <w:rFonts w:eastAsia="Times New Roman" w:cs="Calibri"/>
                <w:color w:val="000000"/>
                <w:sz w:val="18"/>
                <w:szCs w:val="18"/>
              </w:rPr>
              <w:t xml:space="preserve">- Ik ervaar dat </w:t>
            </w:r>
            <w:r w:rsidR="00574AF3">
              <w:rPr>
                <w:rFonts w:eastAsia="Times New Roman" w:cs="Calibri"/>
                <w:color w:val="000000"/>
                <w:sz w:val="18"/>
                <w:szCs w:val="18"/>
              </w:rPr>
              <w:t>zowel ik als mijn collega’s met plezier werken</w:t>
            </w:r>
          </w:p>
        </w:tc>
      </w:tr>
    </w:tbl>
    <w:p w14:paraId="1BBEF01F" w14:textId="77777777" w:rsidR="005D440B" w:rsidRPr="005D440B" w:rsidRDefault="005D440B" w:rsidP="002E654F">
      <w:pPr>
        <w:ind w:left="0"/>
      </w:pPr>
    </w:p>
    <w:sectPr w:rsidR="005D440B" w:rsidRPr="005D440B" w:rsidSect="00D704D6">
      <w:headerReference w:type="default" r:id="rId27"/>
      <w:footerReference w:type="default" r:id="rId28"/>
      <w:headerReference w:type="first" r:id="rId29"/>
      <w:footerReference w:type="first" r:id="rId30"/>
      <w:pgSz w:w="11900" w:h="16840"/>
      <w:pgMar w:top="2268" w:right="1412"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40B0E" w14:textId="77777777" w:rsidR="006578CF" w:rsidRDefault="006578CF" w:rsidP="00564AE8">
      <w:r>
        <w:separator/>
      </w:r>
    </w:p>
  </w:endnote>
  <w:endnote w:type="continuationSeparator" w:id="0">
    <w:p w14:paraId="1591C7EE" w14:textId="77777777" w:rsidR="006578CF" w:rsidRDefault="006578CF" w:rsidP="00564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Source Sans Pro SemiBold">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C332" w14:textId="5D247523" w:rsidR="00B20AC5" w:rsidRPr="00004018" w:rsidRDefault="00316E80">
    <w:pPr>
      <w:pStyle w:val="Voettekst"/>
      <w:rPr>
        <w:sz w:val="16"/>
        <w:szCs w:val="16"/>
      </w:rPr>
    </w:pPr>
    <w:r>
      <w:rPr>
        <w:sz w:val="16"/>
        <w:szCs w:val="16"/>
      </w:rPr>
      <w:t>Kwaliteitsbeeld 2026 Het Andere Wonen Landgraaf</w:t>
    </w:r>
    <w:r w:rsidR="00004018">
      <w:rPr>
        <w:sz w:val="16"/>
        <w:szCs w:val="16"/>
      </w:rPr>
      <w:tab/>
    </w:r>
    <w:r w:rsidR="00004018">
      <w:rPr>
        <w:sz w:val="16"/>
        <w:szCs w:val="16"/>
      </w:rPr>
      <w:tab/>
    </w:r>
    <w:r w:rsidR="00004018">
      <w:rPr>
        <w:sz w:val="16"/>
        <w:szCs w:val="16"/>
      </w:rPr>
      <w:fldChar w:fldCharType="begin"/>
    </w:r>
    <w:r w:rsidR="00004018">
      <w:rPr>
        <w:sz w:val="16"/>
        <w:szCs w:val="16"/>
      </w:rPr>
      <w:instrText xml:space="preserve"> PAGE   \* MERGEFORMAT </w:instrText>
    </w:r>
    <w:r w:rsidR="00004018">
      <w:rPr>
        <w:sz w:val="16"/>
        <w:szCs w:val="16"/>
      </w:rPr>
      <w:fldChar w:fldCharType="separate"/>
    </w:r>
    <w:r w:rsidR="00004018">
      <w:rPr>
        <w:noProof/>
        <w:sz w:val="16"/>
        <w:szCs w:val="16"/>
      </w:rPr>
      <w:t>2</w:t>
    </w:r>
    <w:r w:rsidR="00004018">
      <w:rPr>
        <w:sz w:val="16"/>
        <w:szCs w:val="16"/>
      </w:rPr>
      <w:fldChar w:fldCharType="end"/>
    </w:r>
    <w:r w:rsidR="00004018">
      <w:rPr>
        <w:sz w:val="16"/>
        <w:szCs w:val="16"/>
      </w:rPr>
      <w:t xml:space="preserve"> van </w:t>
    </w:r>
    <w:r w:rsidR="00004018">
      <w:rPr>
        <w:sz w:val="16"/>
        <w:szCs w:val="16"/>
      </w:rPr>
      <w:fldChar w:fldCharType="begin"/>
    </w:r>
    <w:r w:rsidR="00004018">
      <w:rPr>
        <w:sz w:val="16"/>
        <w:szCs w:val="16"/>
      </w:rPr>
      <w:instrText xml:space="preserve"> NUMPAGES   \* MERGEFORMAT </w:instrText>
    </w:r>
    <w:r w:rsidR="00004018">
      <w:rPr>
        <w:sz w:val="16"/>
        <w:szCs w:val="16"/>
      </w:rPr>
      <w:fldChar w:fldCharType="separate"/>
    </w:r>
    <w:r w:rsidR="00004018">
      <w:rPr>
        <w:noProof/>
        <w:sz w:val="16"/>
        <w:szCs w:val="16"/>
      </w:rPr>
      <w:t>2</w:t>
    </w:r>
    <w:r w:rsidR="00004018">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98D4" w14:textId="77777777" w:rsidR="00B20AC5" w:rsidRPr="00EF47C9" w:rsidRDefault="00B20AC5" w:rsidP="00EF47C9">
    <w:pPr>
      <w:pStyle w:val="Voettekst"/>
      <w:ind w:left="532"/>
      <w:rPr>
        <w:sz w:val="12"/>
        <w:szCs w:val="12"/>
      </w:rPr>
    </w:pPr>
    <w:r w:rsidRPr="00EF47C9">
      <w:rPr>
        <w:sz w:val="16"/>
        <w:szCs w:val="16"/>
      </w:rPr>
      <w:fldChar w:fldCharType="begin"/>
    </w:r>
    <w:r w:rsidRPr="00EF47C9">
      <w:rPr>
        <w:sz w:val="16"/>
        <w:szCs w:val="16"/>
      </w:rPr>
      <w:instrText xml:space="preserve"> FILENAME  \p  \* MERGEFORMAT </w:instrText>
    </w:r>
    <w:r w:rsidRPr="00EF47C9">
      <w:rPr>
        <w:sz w:val="16"/>
        <w:szCs w:val="16"/>
      </w:rPr>
      <w:fldChar w:fldCharType="separate"/>
    </w:r>
    <w:r w:rsidR="00AF1B0D">
      <w:rPr>
        <w:noProof/>
        <w:sz w:val="16"/>
        <w:szCs w:val="16"/>
      </w:rPr>
      <w:t>Document2</w:t>
    </w:r>
    <w:r w:rsidRPr="00EF47C9">
      <w:rPr>
        <w:sz w:val="16"/>
        <w:szCs w:val="16"/>
      </w:rPr>
      <w:fldChar w:fldCharType="end"/>
    </w:r>
    <w:r>
      <w:rPr>
        <w:sz w:val="16"/>
        <w:szCs w:val="16"/>
      </w:rPr>
      <w:tab/>
    </w:r>
    <w:r>
      <w:rPr>
        <w:sz w:val="16"/>
        <w:szCs w:val="16"/>
      </w:rPr>
      <w:tab/>
    </w: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1</w:t>
    </w:r>
    <w:r>
      <w:rPr>
        <w:sz w:val="16"/>
        <w:szCs w:val="16"/>
      </w:rPr>
      <w:fldChar w:fldCharType="end"/>
    </w:r>
    <w:r>
      <w:rPr>
        <w:sz w:val="16"/>
        <w:szCs w:val="16"/>
      </w:rPr>
      <w:t xml:space="preserve"> van </w:t>
    </w:r>
    <w:r>
      <w:rPr>
        <w:sz w:val="16"/>
        <w:szCs w:val="16"/>
      </w:rPr>
      <w:fldChar w:fldCharType="begin"/>
    </w:r>
    <w:r>
      <w:rPr>
        <w:sz w:val="16"/>
        <w:szCs w:val="16"/>
      </w:rPr>
      <w:instrText xml:space="preserve"> NUMPAGES   \* MERGEFORMAT </w:instrText>
    </w:r>
    <w:r>
      <w:rPr>
        <w:sz w:val="16"/>
        <w:szCs w:val="16"/>
      </w:rPr>
      <w:fldChar w:fldCharType="separate"/>
    </w:r>
    <w:r>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55EA0" w14:textId="77777777" w:rsidR="006578CF" w:rsidRDefault="006578CF" w:rsidP="00564AE8">
      <w:r>
        <w:separator/>
      </w:r>
    </w:p>
  </w:footnote>
  <w:footnote w:type="continuationSeparator" w:id="0">
    <w:p w14:paraId="781E2E8A" w14:textId="77777777" w:rsidR="006578CF" w:rsidRDefault="006578CF" w:rsidP="00564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22A63" w14:textId="7D9F1BEF" w:rsidR="00B20AC5" w:rsidRDefault="00AF1B0D" w:rsidP="00564AE8">
    <w:pPr>
      <w:pStyle w:val="Koptekst"/>
    </w:pPr>
    <w:r>
      <w:rPr>
        <w:noProof/>
      </w:rPr>
      <w:drawing>
        <wp:anchor distT="0" distB="0" distL="114300" distR="114300" simplePos="0" relativeHeight="251658240" behindDoc="0" locked="0" layoutInCell="1" allowOverlap="1" wp14:anchorId="6C1F53E7" wp14:editId="5BFFA2F3">
          <wp:simplePos x="0" y="0"/>
          <wp:positionH relativeFrom="margin">
            <wp:align>right</wp:align>
          </wp:positionH>
          <wp:positionV relativeFrom="paragraph">
            <wp:posOffset>-32385</wp:posOffset>
          </wp:positionV>
          <wp:extent cx="1477010" cy="671195"/>
          <wp:effectExtent l="0" t="0" r="8890" b="0"/>
          <wp:wrapSquare wrapText="bothSides"/>
          <wp:docPr id="1339264922" name="Afbeelding 1" descr="Afbeelding met Graphics, tekst,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59167" name="Afbeelding 1" descr="Afbeelding met Graphics, tekst,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7010" cy="671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0004" w14:textId="75218D4C" w:rsidR="00D704D6" w:rsidRDefault="00D704D6">
    <w:pPr>
      <w:pStyle w:val="Koptekst"/>
    </w:pPr>
    <w:r>
      <w:rPr>
        <w:noProof/>
      </w:rPr>
      <w:drawing>
        <wp:anchor distT="0" distB="0" distL="114300" distR="114300" simplePos="0" relativeHeight="251658241" behindDoc="0" locked="0" layoutInCell="1" allowOverlap="1" wp14:anchorId="39E121E1" wp14:editId="233688F5">
          <wp:simplePos x="0" y="0"/>
          <wp:positionH relativeFrom="margin">
            <wp:align>right</wp:align>
          </wp:positionH>
          <wp:positionV relativeFrom="paragraph">
            <wp:posOffset>-40235</wp:posOffset>
          </wp:positionV>
          <wp:extent cx="1477010" cy="671195"/>
          <wp:effectExtent l="0" t="0" r="8890" b="0"/>
          <wp:wrapSquare wrapText="bothSides"/>
          <wp:docPr id="1090501580" name="Afbeelding 1090501580" descr="Afbeelding met Graphics, tekst,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59167" name="Afbeelding 1" descr="Afbeelding met Graphics, tekst,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7010" cy="671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1285"/>
    <w:multiLevelType w:val="multilevel"/>
    <w:tmpl w:val="AD3C6C9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bullet"/>
      <w:lvlText w:val=""/>
      <w:lvlJc w:val="left"/>
      <w:pPr>
        <w:ind w:left="1008" w:hanging="1008"/>
      </w:pPr>
      <w:rPr>
        <w:rFonts w:ascii="Symbol" w:hAnsi="Symbol" w:hint="default"/>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7160DB8"/>
    <w:multiLevelType w:val="multilevel"/>
    <w:tmpl w:val="FD648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E3FDC"/>
    <w:multiLevelType w:val="multilevel"/>
    <w:tmpl w:val="4864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B2B47"/>
    <w:multiLevelType w:val="hybridMultilevel"/>
    <w:tmpl w:val="E468E8E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0AC12C8F"/>
    <w:multiLevelType w:val="multilevel"/>
    <w:tmpl w:val="1C36844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Stijl1"/>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E8D6DC3"/>
    <w:multiLevelType w:val="multilevel"/>
    <w:tmpl w:val="8CBEDCAC"/>
    <w:lvl w:ilvl="0">
      <w:start w:val="1"/>
      <w:numFmt w:val="decimal"/>
      <w:pStyle w:val="Kop1"/>
      <w:lvlText w:val="%1"/>
      <w:lvlJc w:val="left"/>
      <w:pPr>
        <w:ind w:left="432" w:hanging="432"/>
      </w:pPr>
    </w:lvl>
    <w:lvl w:ilvl="1">
      <w:start w:val="1"/>
      <w:numFmt w:val="decimal"/>
      <w:pStyle w:val="Kop2"/>
      <w:lvlText w:val="%1.%2"/>
      <w:lvlJc w:val="left"/>
      <w:pPr>
        <w:ind w:left="1001" w:hanging="576"/>
      </w:pPr>
    </w:lvl>
    <w:lvl w:ilvl="2">
      <w:start w:val="1"/>
      <w:numFmt w:val="decimal"/>
      <w:pStyle w:val="Kop3"/>
      <w:lvlText w:val="%1.%2.%3"/>
      <w:lvlJc w:val="left"/>
      <w:pPr>
        <w:ind w:left="1571"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6" w15:restartNumberingAfterBreak="0">
    <w:nsid w:val="17C7566A"/>
    <w:multiLevelType w:val="hybridMultilevel"/>
    <w:tmpl w:val="EB4EA29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7" w15:restartNumberingAfterBreak="0">
    <w:nsid w:val="1F826BD6"/>
    <w:multiLevelType w:val="hybridMultilevel"/>
    <w:tmpl w:val="95EE5368"/>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8" w15:restartNumberingAfterBreak="0">
    <w:nsid w:val="24EB046B"/>
    <w:multiLevelType w:val="hybridMultilevel"/>
    <w:tmpl w:val="4FE8ED12"/>
    <w:lvl w:ilvl="0" w:tplc="788AE010">
      <w:start w:val="1"/>
      <w:numFmt w:val="decimal"/>
      <w:lvlText w:val="%1"/>
      <w:lvlJc w:val="left"/>
      <w:pPr>
        <w:ind w:left="987" w:hanging="4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9" w15:restartNumberingAfterBreak="0">
    <w:nsid w:val="256A7C5A"/>
    <w:multiLevelType w:val="multilevel"/>
    <w:tmpl w:val="BF44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B5F5A"/>
    <w:multiLevelType w:val="hybridMultilevel"/>
    <w:tmpl w:val="85F0E88A"/>
    <w:lvl w:ilvl="0" w:tplc="CE123D50">
      <w:start w:val="1"/>
      <w:numFmt w:val="bullet"/>
      <w:lvlText w:val="-"/>
      <w:lvlJc w:val="left"/>
      <w:pPr>
        <w:ind w:left="645" w:hanging="360"/>
      </w:pPr>
      <w:rPr>
        <w:rFonts w:ascii="Arial" w:eastAsia="MS Mincho" w:hAnsi="Arial" w:cs="Arial" w:hint="default"/>
      </w:rPr>
    </w:lvl>
    <w:lvl w:ilvl="1" w:tplc="04130003" w:tentative="1">
      <w:start w:val="1"/>
      <w:numFmt w:val="bullet"/>
      <w:lvlText w:val="o"/>
      <w:lvlJc w:val="left"/>
      <w:pPr>
        <w:ind w:left="1365" w:hanging="360"/>
      </w:pPr>
      <w:rPr>
        <w:rFonts w:ascii="Courier New" w:hAnsi="Courier New" w:cs="Courier New" w:hint="default"/>
      </w:rPr>
    </w:lvl>
    <w:lvl w:ilvl="2" w:tplc="04130005" w:tentative="1">
      <w:start w:val="1"/>
      <w:numFmt w:val="bullet"/>
      <w:lvlText w:val=""/>
      <w:lvlJc w:val="left"/>
      <w:pPr>
        <w:ind w:left="2085" w:hanging="360"/>
      </w:pPr>
      <w:rPr>
        <w:rFonts w:ascii="Wingdings" w:hAnsi="Wingdings" w:hint="default"/>
      </w:rPr>
    </w:lvl>
    <w:lvl w:ilvl="3" w:tplc="04130001" w:tentative="1">
      <w:start w:val="1"/>
      <w:numFmt w:val="bullet"/>
      <w:lvlText w:val=""/>
      <w:lvlJc w:val="left"/>
      <w:pPr>
        <w:ind w:left="2805" w:hanging="360"/>
      </w:pPr>
      <w:rPr>
        <w:rFonts w:ascii="Symbol" w:hAnsi="Symbol" w:hint="default"/>
      </w:rPr>
    </w:lvl>
    <w:lvl w:ilvl="4" w:tplc="04130003" w:tentative="1">
      <w:start w:val="1"/>
      <w:numFmt w:val="bullet"/>
      <w:lvlText w:val="o"/>
      <w:lvlJc w:val="left"/>
      <w:pPr>
        <w:ind w:left="3525" w:hanging="360"/>
      </w:pPr>
      <w:rPr>
        <w:rFonts w:ascii="Courier New" w:hAnsi="Courier New" w:cs="Courier New" w:hint="default"/>
      </w:rPr>
    </w:lvl>
    <w:lvl w:ilvl="5" w:tplc="04130005" w:tentative="1">
      <w:start w:val="1"/>
      <w:numFmt w:val="bullet"/>
      <w:lvlText w:val=""/>
      <w:lvlJc w:val="left"/>
      <w:pPr>
        <w:ind w:left="4245" w:hanging="360"/>
      </w:pPr>
      <w:rPr>
        <w:rFonts w:ascii="Wingdings" w:hAnsi="Wingdings" w:hint="default"/>
      </w:rPr>
    </w:lvl>
    <w:lvl w:ilvl="6" w:tplc="04130001" w:tentative="1">
      <w:start w:val="1"/>
      <w:numFmt w:val="bullet"/>
      <w:lvlText w:val=""/>
      <w:lvlJc w:val="left"/>
      <w:pPr>
        <w:ind w:left="4965" w:hanging="360"/>
      </w:pPr>
      <w:rPr>
        <w:rFonts w:ascii="Symbol" w:hAnsi="Symbol" w:hint="default"/>
      </w:rPr>
    </w:lvl>
    <w:lvl w:ilvl="7" w:tplc="04130003" w:tentative="1">
      <w:start w:val="1"/>
      <w:numFmt w:val="bullet"/>
      <w:lvlText w:val="o"/>
      <w:lvlJc w:val="left"/>
      <w:pPr>
        <w:ind w:left="5685" w:hanging="360"/>
      </w:pPr>
      <w:rPr>
        <w:rFonts w:ascii="Courier New" w:hAnsi="Courier New" w:cs="Courier New" w:hint="default"/>
      </w:rPr>
    </w:lvl>
    <w:lvl w:ilvl="8" w:tplc="04130005" w:tentative="1">
      <w:start w:val="1"/>
      <w:numFmt w:val="bullet"/>
      <w:lvlText w:val=""/>
      <w:lvlJc w:val="left"/>
      <w:pPr>
        <w:ind w:left="6405" w:hanging="360"/>
      </w:pPr>
      <w:rPr>
        <w:rFonts w:ascii="Wingdings" w:hAnsi="Wingdings" w:hint="default"/>
      </w:rPr>
    </w:lvl>
  </w:abstractNum>
  <w:abstractNum w:abstractNumId="11" w15:restartNumberingAfterBreak="0">
    <w:nsid w:val="2F2855BA"/>
    <w:multiLevelType w:val="hybridMultilevel"/>
    <w:tmpl w:val="6752471A"/>
    <w:lvl w:ilvl="0" w:tplc="01DE03E6">
      <w:start w:val="1"/>
      <w:numFmt w:val="bullet"/>
      <w:pStyle w:val="Bullet"/>
      <w:lvlText w:val=""/>
      <w:lvlJc w:val="left"/>
      <w:pPr>
        <w:ind w:left="1287" w:hanging="360"/>
      </w:pPr>
      <w:rPr>
        <w:rFonts w:ascii="Symbol" w:hAnsi="Symbol" w:hint="default"/>
        <w:b w:val="0"/>
        <w:i w:val="0"/>
        <w:sz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F4F356B"/>
    <w:multiLevelType w:val="hybridMultilevel"/>
    <w:tmpl w:val="7526C646"/>
    <w:lvl w:ilvl="0" w:tplc="2EBA084C">
      <w:start w:val="1"/>
      <w:numFmt w:val="decimal"/>
      <w:pStyle w:val="Nrlijst"/>
      <w:lvlText w:val="%1."/>
      <w:lvlJc w:val="left"/>
      <w:pPr>
        <w:ind w:left="1287" w:hanging="360"/>
      </w:pPr>
      <w:rPr>
        <w:rFonts w:ascii="Source Sans Pro" w:hAnsi="Source Sans Pro" w:hint="default"/>
        <w:b w:val="0"/>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FD0F65"/>
    <w:multiLevelType w:val="multilevel"/>
    <w:tmpl w:val="9EEC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96054"/>
    <w:multiLevelType w:val="multilevel"/>
    <w:tmpl w:val="A22C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D5066"/>
    <w:multiLevelType w:val="hybridMultilevel"/>
    <w:tmpl w:val="264CBB9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6" w15:restartNumberingAfterBreak="0">
    <w:nsid w:val="3A867900"/>
    <w:multiLevelType w:val="multilevel"/>
    <w:tmpl w:val="88861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E740B4"/>
    <w:multiLevelType w:val="multilevel"/>
    <w:tmpl w:val="18A6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154420"/>
    <w:multiLevelType w:val="multilevel"/>
    <w:tmpl w:val="8E9E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EA19F0"/>
    <w:multiLevelType w:val="multilevel"/>
    <w:tmpl w:val="999C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B64C30"/>
    <w:multiLevelType w:val="multilevel"/>
    <w:tmpl w:val="3D263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8675CF"/>
    <w:multiLevelType w:val="multilevel"/>
    <w:tmpl w:val="CA02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363DD6"/>
    <w:multiLevelType w:val="hybridMultilevel"/>
    <w:tmpl w:val="44DABDF4"/>
    <w:lvl w:ilvl="0" w:tplc="5E28BEF4">
      <w:start w:val="1"/>
      <w:numFmt w:val="bullet"/>
      <w:lvlText w:val="-"/>
      <w:lvlJc w:val="left"/>
      <w:pPr>
        <w:ind w:left="1065" w:hanging="360"/>
      </w:pPr>
      <w:rPr>
        <w:rFonts w:ascii="Arial" w:eastAsia="MS Mincho" w:hAnsi="Arial" w:cs="Aria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3" w15:restartNumberingAfterBreak="0">
    <w:nsid w:val="46212016"/>
    <w:multiLevelType w:val="hybridMultilevel"/>
    <w:tmpl w:val="9886C49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4" w15:restartNumberingAfterBreak="0">
    <w:nsid w:val="49660E3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AEA3F1F"/>
    <w:multiLevelType w:val="hybridMultilevel"/>
    <w:tmpl w:val="70E443A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6" w15:restartNumberingAfterBreak="0">
    <w:nsid w:val="4BC03AAD"/>
    <w:multiLevelType w:val="multilevel"/>
    <w:tmpl w:val="7E6C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C32383"/>
    <w:multiLevelType w:val="multilevel"/>
    <w:tmpl w:val="33EE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A71658"/>
    <w:multiLevelType w:val="multilevel"/>
    <w:tmpl w:val="AC38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8B1112"/>
    <w:multiLevelType w:val="multilevel"/>
    <w:tmpl w:val="1616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936620"/>
    <w:multiLevelType w:val="multilevel"/>
    <w:tmpl w:val="5ED43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1E3757"/>
    <w:multiLevelType w:val="multilevel"/>
    <w:tmpl w:val="7DCE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322EE7"/>
    <w:multiLevelType w:val="hybridMultilevel"/>
    <w:tmpl w:val="65723DC4"/>
    <w:lvl w:ilvl="0" w:tplc="03FAE7C0">
      <w:start w:val="1"/>
      <w:numFmt w:val="decimal"/>
      <w:lvlText w:val="%1"/>
      <w:lvlJc w:val="left"/>
      <w:pPr>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A9566CF"/>
    <w:multiLevelType w:val="multilevel"/>
    <w:tmpl w:val="CB6A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D32497"/>
    <w:multiLevelType w:val="multilevel"/>
    <w:tmpl w:val="DA3A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6175640">
    <w:abstractNumId w:val="12"/>
  </w:num>
  <w:num w:numId="2" w16cid:durableId="1035424552">
    <w:abstractNumId w:val="8"/>
  </w:num>
  <w:num w:numId="3" w16cid:durableId="591470110">
    <w:abstractNumId w:val="11"/>
  </w:num>
  <w:num w:numId="4" w16cid:durableId="2093430964">
    <w:abstractNumId w:val="0"/>
  </w:num>
  <w:num w:numId="5" w16cid:durableId="1723484697">
    <w:abstractNumId w:val="4"/>
  </w:num>
  <w:num w:numId="6" w16cid:durableId="1432511370">
    <w:abstractNumId w:val="4"/>
  </w:num>
  <w:num w:numId="7" w16cid:durableId="945037122">
    <w:abstractNumId w:val="4"/>
  </w:num>
  <w:num w:numId="8" w16cid:durableId="916981896">
    <w:abstractNumId w:val="4"/>
  </w:num>
  <w:num w:numId="9" w16cid:durableId="474489024">
    <w:abstractNumId w:val="4"/>
  </w:num>
  <w:num w:numId="10" w16cid:durableId="1174077830">
    <w:abstractNumId w:val="4"/>
  </w:num>
  <w:num w:numId="11" w16cid:durableId="401952212">
    <w:abstractNumId w:val="4"/>
  </w:num>
  <w:num w:numId="12" w16cid:durableId="603928378">
    <w:abstractNumId w:val="4"/>
  </w:num>
  <w:num w:numId="13" w16cid:durableId="320547665">
    <w:abstractNumId w:val="4"/>
  </w:num>
  <w:num w:numId="14" w16cid:durableId="2054455092">
    <w:abstractNumId w:val="0"/>
  </w:num>
  <w:num w:numId="15" w16cid:durableId="869688305">
    <w:abstractNumId w:val="12"/>
  </w:num>
  <w:num w:numId="16" w16cid:durableId="1895309710">
    <w:abstractNumId w:val="11"/>
  </w:num>
  <w:num w:numId="17" w16cid:durableId="164050628">
    <w:abstractNumId w:val="12"/>
  </w:num>
  <w:num w:numId="18" w16cid:durableId="174274522">
    <w:abstractNumId w:val="11"/>
  </w:num>
  <w:num w:numId="19" w16cid:durableId="925962784">
    <w:abstractNumId w:val="5"/>
  </w:num>
  <w:num w:numId="20" w16cid:durableId="277029259">
    <w:abstractNumId w:val="6"/>
  </w:num>
  <w:num w:numId="21" w16cid:durableId="1763646452">
    <w:abstractNumId w:val="7"/>
  </w:num>
  <w:num w:numId="22" w16cid:durableId="1890258974">
    <w:abstractNumId w:val="3"/>
  </w:num>
  <w:num w:numId="23" w16cid:durableId="425073970">
    <w:abstractNumId w:val="24"/>
  </w:num>
  <w:num w:numId="24" w16cid:durableId="1605824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226465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2649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9793837">
    <w:abstractNumId w:val="5"/>
  </w:num>
  <w:num w:numId="28" w16cid:durableId="686519297">
    <w:abstractNumId w:val="5"/>
  </w:num>
  <w:num w:numId="29" w16cid:durableId="1977485624">
    <w:abstractNumId w:val="5"/>
  </w:num>
  <w:num w:numId="30" w16cid:durableId="1498380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2746816">
    <w:abstractNumId w:val="5"/>
  </w:num>
  <w:num w:numId="32" w16cid:durableId="530804572">
    <w:abstractNumId w:val="10"/>
  </w:num>
  <w:num w:numId="33" w16cid:durableId="1152988661">
    <w:abstractNumId w:val="22"/>
  </w:num>
  <w:num w:numId="34" w16cid:durableId="1809543802">
    <w:abstractNumId w:val="32"/>
  </w:num>
  <w:num w:numId="35" w16cid:durableId="1042826085">
    <w:abstractNumId w:val="23"/>
  </w:num>
  <w:num w:numId="36" w16cid:durableId="6828272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2290596">
    <w:abstractNumId w:val="25"/>
  </w:num>
  <w:num w:numId="38" w16cid:durableId="1585148416">
    <w:abstractNumId w:val="15"/>
  </w:num>
  <w:num w:numId="39" w16cid:durableId="1816951915">
    <w:abstractNumId w:val="31"/>
  </w:num>
  <w:num w:numId="40" w16cid:durableId="1908874770">
    <w:abstractNumId w:val="33"/>
  </w:num>
  <w:num w:numId="41" w16cid:durableId="267540501">
    <w:abstractNumId w:val="27"/>
  </w:num>
  <w:num w:numId="42" w16cid:durableId="232325825">
    <w:abstractNumId w:val="16"/>
  </w:num>
  <w:num w:numId="43" w16cid:durableId="1986203606">
    <w:abstractNumId w:val="28"/>
  </w:num>
  <w:num w:numId="44" w16cid:durableId="898130137">
    <w:abstractNumId w:val="29"/>
  </w:num>
  <w:num w:numId="45" w16cid:durableId="260379292">
    <w:abstractNumId w:val="17"/>
  </w:num>
  <w:num w:numId="46" w16cid:durableId="1215120024">
    <w:abstractNumId w:val="21"/>
  </w:num>
  <w:num w:numId="47" w16cid:durableId="773864192">
    <w:abstractNumId w:val="2"/>
  </w:num>
  <w:num w:numId="48" w16cid:durableId="637495345">
    <w:abstractNumId w:val="1"/>
  </w:num>
  <w:num w:numId="49" w16cid:durableId="1763800123">
    <w:abstractNumId w:val="13"/>
  </w:num>
  <w:num w:numId="50" w16cid:durableId="1337609839">
    <w:abstractNumId w:val="30"/>
  </w:num>
  <w:num w:numId="51" w16cid:durableId="1136682808">
    <w:abstractNumId w:val="19"/>
  </w:num>
  <w:num w:numId="52" w16cid:durableId="2122383831">
    <w:abstractNumId w:val="14"/>
  </w:num>
  <w:num w:numId="53" w16cid:durableId="1787577429">
    <w:abstractNumId w:val="26"/>
  </w:num>
  <w:num w:numId="54" w16cid:durableId="1798063405">
    <w:abstractNumId w:val="18"/>
  </w:num>
  <w:num w:numId="55" w16cid:durableId="439567717">
    <w:abstractNumId w:val="34"/>
  </w:num>
  <w:num w:numId="56" w16cid:durableId="483543536">
    <w:abstractNumId w:val="9"/>
  </w:num>
  <w:num w:numId="57" w16cid:durableId="2932927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B0D"/>
    <w:rsid w:val="00002914"/>
    <w:rsid w:val="00004018"/>
    <w:rsid w:val="000126C4"/>
    <w:rsid w:val="00014C9F"/>
    <w:rsid w:val="0001701F"/>
    <w:rsid w:val="00017F9A"/>
    <w:rsid w:val="000253D6"/>
    <w:rsid w:val="0002644F"/>
    <w:rsid w:val="00031D6F"/>
    <w:rsid w:val="00035606"/>
    <w:rsid w:val="000473EC"/>
    <w:rsid w:val="00050160"/>
    <w:rsid w:val="00051697"/>
    <w:rsid w:val="000527F7"/>
    <w:rsid w:val="000540EE"/>
    <w:rsid w:val="00054487"/>
    <w:rsid w:val="0006059C"/>
    <w:rsid w:val="00060D97"/>
    <w:rsid w:val="00067AF9"/>
    <w:rsid w:val="000726F4"/>
    <w:rsid w:val="000727F9"/>
    <w:rsid w:val="000775B2"/>
    <w:rsid w:val="00096311"/>
    <w:rsid w:val="000A0E59"/>
    <w:rsid w:val="000B2A7B"/>
    <w:rsid w:val="000B2DAC"/>
    <w:rsid w:val="000B6F22"/>
    <w:rsid w:val="000C3BD7"/>
    <w:rsid w:val="000D377B"/>
    <w:rsid w:val="000E00D4"/>
    <w:rsid w:val="000E5A22"/>
    <w:rsid w:val="00100209"/>
    <w:rsid w:val="00101158"/>
    <w:rsid w:val="00103F48"/>
    <w:rsid w:val="00110BB9"/>
    <w:rsid w:val="00113399"/>
    <w:rsid w:val="001133FE"/>
    <w:rsid w:val="001209A1"/>
    <w:rsid w:val="001224A7"/>
    <w:rsid w:val="00133492"/>
    <w:rsid w:val="00136DEE"/>
    <w:rsid w:val="00154321"/>
    <w:rsid w:val="00155941"/>
    <w:rsid w:val="00162E42"/>
    <w:rsid w:val="00166D47"/>
    <w:rsid w:val="001718DB"/>
    <w:rsid w:val="0017652D"/>
    <w:rsid w:val="00183842"/>
    <w:rsid w:val="00183F32"/>
    <w:rsid w:val="0018454C"/>
    <w:rsid w:val="00186E92"/>
    <w:rsid w:val="00191B22"/>
    <w:rsid w:val="00195D72"/>
    <w:rsid w:val="0019706F"/>
    <w:rsid w:val="00197BA8"/>
    <w:rsid w:val="001B3DBD"/>
    <w:rsid w:val="001B6680"/>
    <w:rsid w:val="001C422C"/>
    <w:rsid w:val="001D6A8D"/>
    <w:rsid w:val="001D7625"/>
    <w:rsid w:val="001D7AD1"/>
    <w:rsid w:val="001E6EE9"/>
    <w:rsid w:val="001F3C79"/>
    <w:rsid w:val="001F54F1"/>
    <w:rsid w:val="001F6DBC"/>
    <w:rsid w:val="00201FF8"/>
    <w:rsid w:val="00204E04"/>
    <w:rsid w:val="00230E49"/>
    <w:rsid w:val="002328C9"/>
    <w:rsid w:val="002331C0"/>
    <w:rsid w:val="002353E5"/>
    <w:rsid w:val="00243F54"/>
    <w:rsid w:val="0025076A"/>
    <w:rsid w:val="002543F0"/>
    <w:rsid w:val="00255D08"/>
    <w:rsid w:val="00256C4B"/>
    <w:rsid w:val="00260D05"/>
    <w:rsid w:val="00263D3D"/>
    <w:rsid w:val="00263F7D"/>
    <w:rsid w:val="002736B3"/>
    <w:rsid w:val="0027764B"/>
    <w:rsid w:val="00282780"/>
    <w:rsid w:val="002841D6"/>
    <w:rsid w:val="00290BCD"/>
    <w:rsid w:val="002913E1"/>
    <w:rsid w:val="00293E00"/>
    <w:rsid w:val="002A1759"/>
    <w:rsid w:val="002A2186"/>
    <w:rsid w:val="002A472C"/>
    <w:rsid w:val="002B1D1D"/>
    <w:rsid w:val="002B2562"/>
    <w:rsid w:val="002B7490"/>
    <w:rsid w:val="002C122C"/>
    <w:rsid w:val="002C5A08"/>
    <w:rsid w:val="002D0965"/>
    <w:rsid w:val="002D4CA4"/>
    <w:rsid w:val="002D5D63"/>
    <w:rsid w:val="002D74D4"/>
    <w:rsid w:val="002E44F5"/>
    <w:rsid w:val="002E654F"/>
    <w:rsid w:val="002F37CD"/>
    <w:rsid w:val="002F4CE2"/>
    <w:rsid w:val="002F6BDE"/>
    <w:rsid w:val="00301C58"/>
    <w:rsid w:val="00304061"/>
    <w:rsid w:val="00304362"/>
    <w:rsid w:val="00312EAA"/>
    <w:rsid w:val="00313BF5"/>
    <w:rsid w:val="003146BC"/>
    <w:rsid w:val="003154DF"/>
    <w:rsid w:val="00316E80"/>
    <w:rsid w:val="00320151"/>
    <w:rsid w:val="003304E0"/>
    <w:rsid w:val="00330E34"/>
    <w:rsid w:val="00331C61"/>
    <w:rsid w:val="00343D5B"/>
    <w:rsid w:val="00354795"/>
    <w:rsid w:val="00363D10"/>
    <w:rsid w:val="00367C40"/>
    <w:rsid w:val="003702FC"/>
    <w:rsid w:val="00370B38"/>
    <w:rsid w:val="0037312A"/>
    <w:rsid w:val="003765DF"/>
    <w:rsid w:val="003777DE"/>
    <w:rsid w:val="00383B8D"/>
    <w:rsid w:val="00390B18"/>
    <w:rsid w:val="00391AEF"/>
    <w:rsid w:val="003A226A"/>
    <w:rsid w:val="003A561D"/>
    <w:rsid w:val="003A7666"/>
    <w:rsid w:val="003B00D9"/>
    <w:rsid w:val="003C48CF"/>
    <w:rsid w:val="003D3D09"/>
    <w:rsid w:val="003D4703"/>
    <w:rsid w:val="003D65F0"/>
    <w:rsid w:val="003E30DD"/>
    <w:rsid w:val="003F0186"/>
    <w:rsid w:val="004032D9"/>
    <w:rsid w:val="004057E1"/>
    <w:rsid w:val="00414C10"/>
    <w:rsid w:val="00416ECF"/>
    <w:rsid w:val="00426CAD"/>
    <w:rsid w:val="0043136B"/>
    <w:rsid w:val="004338E0"/>
    <w:rsid w:val="004341F2"/>
    <w:rsid w:val="00434DBF"/>
    <w:rsid w:val="00436577"/>
    <w:rsid w:val="00437066"/>
    <w:rsid w:val="0044278B"/>
    <w:rsid w:val="00445D6A"/>
    <w:rsid w:val="004479FB"/>
    <w:rsid w:val="00452A68"/>
    <w:rsid w:val="00456EF3"/>
    <w:rsid w:val="0046273F"/>
    <w:rsid w:val="00462926"/>
    <w:rsid w:val="00463BF0"/>
    <w:rsid w:val="004703B3"/>
    <w:rsid w:val="00471B16"/>
    <w:rsid w:val="00476D4E"/>
    <w:rsid w:val="00480955"/>
    <w:rsid w:val="004817A8"/>
    <w:rsid w:val="00481FC3"/>
    <w:rsid w:val="00490762"/>
    <w:rsid w:val="004959D9"/>
    <w:rsid w:val="00496DBA"/>
    <w:rsid w:val="00496E77"/>
    <w:rsid w:val="004A131E"/>
    <w:rsid w:val="004A6FC2"/>
    <w:rsid w:val="004B0A84"/>
    <w:rsid w:val="004B2214"/>
    <w:rsid w:val="004C5D5B"/>
    <w:rsid w:val="004C6218"/>
    <w:rsid w:val="004D1980"/>
    <w:rsid w:val="004D355D"/>
    <w:rsid w:val="004D4445"/>
    <w:rsid w:val="004D5918"/>
    <w:rsid w:val="004E2BF3"/>
    <w:rsid w:val="004E7A88"/>
    <w:rsid w:val="004F217F"/>
    <w:rsid w:val="004F6211"/>
    <w:rsid w:val="0050412D"/>
    <w:rsid w:val="005069B2"/>
    <w:rsid w:val="00513802"/>
    <w:rsid w:val="00513DA3"/>
    <w:rsid w:val="005217ED"/>
    <w:rsid w:val="00523673"/>
    <w:rsid w:val="005255C5"/>
    <w:rsid w:val="00526E9A"/>
    <w:rsid w:val="00534EF1"/>
    <w:rsid w:val="00537A1C"/>
    <w:rsid w:val="0054381C"/>
    <w:rsid w:val="005514D2"/>
    <w:rsid w:val="00552160"/>
    <w:rsid w:val="005526EB"/>
    <w:rsid w:val="00556E64"/>
    <w:rsid w:val="0056162B"/>
    <w:rsid w:val="00561CCF"/>
    <w:rsid w:val="00564AE8"/>
    <w:rsid w:val="005661B9"/>
    <w:rsid w:val="00567292"/>
    <w:rsid w:val="00574AF3"/>
    <w:rsid w:val="005758DF"/>
    <w:rsid w:val="00581EC7"/>
    <w:rsid w:val="0058797E"/>
    <w:rsid w:val="00592098"/>
    <w:rsid w:val="005B21DF"/>
    <w:rsid w:val="005B48DA"/>
    <w:rsid w:val="005B6588"/>
    <w:rsid w:val="005B7B6F"/>
    <w:rsid w:val="005C0D2A"/>
    <w:rsid w:val="005C3603"/>
    <w:rsid w:val="005C7AAC"/>
    <w:rsid w:val="005D440B"/>
    <w:rsid w:val="005D6B40"/>
    <w:rsid w:val="005E0402"/>
    <w:rsid w:val="005E7E9C"/>
    <w:rsid w:val="00605492"/>
    <w:rsid w:val="0061452D"/>
    <w:rsid w:val="00615C97"/>
    <w:rsid w:val="006164F4"/>
    <w:rsid w:val="0063108A"/>
    <w:rsid w:val="00631848"/>
    <w:rsid w:val="006330EC"/>
    <w:rsid w:val="006428DB"/>
    <w:rsid w:val="00645B06"/>
    <w:rsid w:val="00646898"/>
    <w:rsid w:val="006578CF"/>
    <w:rsid w:val="00663999"/>
    <w:rsid w:val="0067175E"/>
    <w:rsid w:val="00674F15"/>
    <w:rsid w:val="006827F4"/>
    <w:rsid w:val="00682DD3"/>
    <w:rsid w:val="0068432F"/>
    <w:rsid w:val="00686257"/>
    <w:rsid w:val="00694DC1"/>
    <w:rsid w:val="00696F8D"/>
    <w:rsid w:val="00697681"/>
    <w:rsid w:val="006A042A"/>
    <w:rsid w:val="006A116A"/>
    <w:rsid w:val="006A4AD1"/>
    <w:rsid w:val="006A5729"/>
    <w:rsid w:val="006A6511"/>
    <w:rsid w:val="006A67FF"/>
    <w:rsid w:val="006B29B0"/>
    <w:rsid w:val="006B405F"/>
    <w:rsid w:val="006D2048"/>
    <w:rsid w:val="006D5E81"/>
    <w:rsid w:val="006D7F62"/>
    <w:rsid w:val="006E1BF8"/>
    <w:rsid w:val="006E284E"/>
    <w:rsid w:val="006F4040"/>
    <w:rsid w:val="006F4631"/>
    <w:rsid w:val="006F55F5"/>
    <w:rsid w:val="006F65A7"/>
    <w:rsid w:val="0070054F"/>
    <w:rsid w:val="00704612"/>
    <w:rsid w:val="00704929"/>
    <w:rsid w:val="00706191"/>
    <w:rsid w:val="00710313"/>
    <w:rsid w:val="0071662C"/>
    <w:rsid w:val="00723BA2"/>
    <w:rsid w:val="00724833"/>
    <w:rsid w:val="00724B3F"/>
    <w:rsid w:val="00725495"/>
    <w:rsid w:val="0073070D"/>
    <w:rsid w:val="00731C2A"/>
    <w:rsid w:val="007413D8"/>
    <w:rsid w:val="00742D36"/>
    <w:rsid w:val="00744A70"/>
    <w:rsid w:val="0074718A"/>
    <w:rsid w:val="007501AC"/>
    <w:rsid w:val="0075145B"/>
    <w:rsid w:val="007562FB"/>
    <w:rsid w:val="00757063"/>
    <w:rsid w:val="00774A3A"/>
    <w:rsid w:val="00781436"/>
    <w:rsid w:val="0078416B"/>
    <w:rsid w:val="00787570"/>
    <w:rsid w:val="00793ED7"/>
    <w:rsid w:val="007945BD"/>
    <w:rsid w:val="007A15C2"/>
    <w:rsid w:val="007A15F6"/>
    <w:rsid w:val="007A6E8B"/>
    <w:rsid w:val="007C47FB"/>
    <w:rsid w:val="007C4CA3"/>
    <w:rsid w:val="007E0043"/>
    <w:rsid w:val="007E1F88"/>
    <w:rsid w:val="007E2996"/>
    <w:rsid w:val="007E52DD"/>
    <w:rsid w:val="007E7843"/>
    <w:rsid w:val="007E7C72"/>
    <w:rsid w:val="007F14F7"/>
    <w:rsid w:val="007F1FCC"/>
    <w:rsid w:val="007F31F1"/>
    <w:rsid w:val="007F50AB"/>
    <w:rsid w:val="007F6497"/>
    <w:rsid w:val="007F6D44"/>
    <w:rsid w:val="00803354"/>
    <w:rsid w:val="00806421"/>
    <w:rsid w:val="0081109E"/>
    <w:rsid w:val="00812703"/>
    <w:rsid w:val="00821C42"/>
    <w:rsid w:val="00821F5F"/>
    <w:rsid w:val="00827F71"/>
    <w:rsid w:val="008364AD"/>
    <w:rsid w:val="008440E1"/>
    <w:rsid w:val="00845A00"/>
    <w:rsid w:val="00846AEC"/>
    <w:rsid w:val="008510C3"/>
    <w:rsid w:val="00867734"/>
    <w:rsid w:val="008703A3"/>
    <w:rsid w:val="00870708"/>
    <w:rsid w:val="008836B2"/>
    <w:rsid w:val="008905ED"/>
    <w:rsid w:val="00893EA8"/>
    <w:rsid w:val="008945F3"/>
    <w:rsid w:val="00895177"/>
    <w:rsid w:val="008B07CB"/>
    <w:rsid w:val="008C438C"/>
    <w:rsid w:val="008C5C1F"/>
    <w:rsid w:val="008D562A"/>
    <w:rsid w:val="008D669A"/>
    <w:rsid w:val="008D7BCD"/>
    <w:rsid w:val="008E0EA2"/>
    <w:rsid w:val="008E1844"/>
    <w:rsid w:val="008E2AE8"/>
    <w:rsid w:val="008F0276"/>
    <w:rsid w:val="008F66F4"/>
    <w:rsid w:val="00900234"/>
    <w:rsid w:val="00901750"/>
    <w:rsid w:val="0091265F"/>
    <w:rsid w:val="009153A5"/>
    <w:rsid w:val="009172E2"/>
    <w:rsid w:val="009263B6"/>
    <w:rsid w:val="009267D3"/>
    <w:rsid w:val="009313F1"/>
    <w:rsid w:val="00933541"/>
    <w:rsid w:val="00935D08"/>
    <w:rsid w:val="0094179D"/>
    <w:rsid w:val="009429D2"/>
    <w:rsid w:val="009436B7"/>
    <w:rsid w:val="009460DF"/>
    <w:rsid w:val="009470F1"/>
    <w:rsid w:val="00947140"/>
    <w:rsid w:val="00951ED5"/>
    <w:rsid w:val="009625CB"/>
    <w:rsid w:val="009626F5"/>
    <w:rsid w:val="009654BC"/>
    <w:rsid w:val="0097049E"/>
    <w:rsid w:val="0098206A"/>
    <w:rsid w:val="00982E0A"/>
    <w:rsid w:val="00985002"/>
    <w:rsid w:val="00993CDD"/>
    <w:rsid w:val="00993F6B"/>
    <w:rsid w:val="009952CE"/>
    <w:rsid w:val="009A1F02"/>
    <w:rsid w:val="009B54F4"/>
    <w:rsid w:val="009D3B43"/>
    <w:rsid w:val="009D5BC0"/>
    <w:rsid w:val="009E07D9"/>
    <w:rsid w:val="009E0CF1"/>
    <w:rsid w:val="009E5F2D"/>
    <w:rsid w:val="009F1ACA"/>
    <w:rsid w:val="009F6B71"/>
    <w:rsid w:val="00A12887"/>
    <w:rsid w:val="00A148D9"/>
    <w:rsid w:val="00A21179"/>
    <w:rsid w:val="00A2252F"/>
    <w:rsid w:val="00A2332F"/>
    <w:rsid w:val="00A27535"/>
    <w:rsid w:val="00A30A7B"/>
    <w:rsid w:val="00A328FE"/>
    <w:rsid w:val="00A34613"/>
    <w:rsid w:val="00A346D0"/>
    <w:rsid w:val="00A42096"/>
    <w:rsid w:val="00A53126"/>
    <w:rsid w:val="00A54178"/>
    <w:rsid w:val="00A558AB"/>
    <w:rsid w:val="00A5629F"/>
    <w:rsid w:val="00A6758A"/>
    <w:rsid w:val="00A676B0"/>
    <w:rsid w:val="00A709B7"/>
    <w:rsid w:val="00A74E37"/>
    <w:rsid w:val="00A755BB"/>
    <w:rsid w:val="00A76DB9"/>
    <w:rsid w:val="00A80007"/>
    <w:rsid w:val="00A83719"/>
    <w:rsid w:val="00A83F32"/>
    <w:rsid w:val="00A84822"/>
    <w:rsid w:val="00A86739"/>
    <w:rsid w:val="00A86D59"/>
    <w:rsid w:val="00A9039B"/>
    <w:rsid w:val="00A92F85"/>
    <w:rsid w:val="00A94095"/>
    <w:rsid w:val="00AA3918"/>
    <w:rsid w:val="00AA4046"/>
    <w:rsid w:val="00AB536B"/>
    <w:rsid w:val="00AB77CF"/>
    <w:rsid w:val="00AC1288"/>
    <w:rsid w:val="00AC3E57"/>
    <w:rsid w:val="00AE1CFB"/>
    <w:rsid w:val="00AE6A90"/>
    <w:rsid w:val="00AE6FAE"/>
    <w:rsid w:val="00AE7AC3"/>
    <w:rsid w:val="00AF1B0D"/>
    <w:rsid w:val="00AF1F23"/>
    <w:rsid w:val="00AF586F"/>
    <w:rsid w:val="00B0308B"/>
    <w:rsid w:val="00B05300"/>
    <w:rsid w:val="00B11847"/>
    <w:rsid w:val="00B1551A"/>
    <w:rsid w:val="00B17581"/>
    <w:rsid w:val="00B20AC5"/>
    <w:rsid w:val="00B218C5"/>
    <w:rsid w:val="00B23E85"/>
    <w:rsid w:val="00B32EF7"/>
    <w:rsid w:val="00B4020E"/>
    <w:rsid w:val="00B421EC"/>
    <w:rsid w:val="00B43AB3"/>
    <w:rsid w:val="00B546AA"/>
    <w:rsid w:val="00B651B4"/>
    <w:rsid w:val="00B77D56"/>
    <w:rsid w:val="00B81B7C"/>
    <w:rsid w:val="00B83BB9"/>
    <w:rsid w:val="00B843D8"/>
    <w:rsid w:val="00B92067"/>
    <w:rsid w:val="00B93E71"/>
    <w:rsid w:val="00B946C0"/>
    <w:rsid w:val="00B96622"/>
    <w:rsid w:val="00B978EA"/>
    <w:rsid w:val="00BA2A9C"/>
    <w:rsid w:val="00BB32D9"/>
    <w:rsid w:val="00BB3CDF"/>
    <w:rsid w:val="00BB7CAB"/>
    <w:rsid w:val="00BD2414"/>
    <w:rsid w:val="00BD381A"/>
    <w:rsid w:val="00BD3B3C"/>
    <w:rsid w:val="00BE2C33"/>
    <w:rsid w:val="00BE3485"/>
    <w:rsid w:val="00BF0BB2"/>
    <w:rsid w:val="00BF1B20"/>
    <w:rsid w:val="00BF1D5D"/>
    <w:rsid w:val="00BF7EDD"/>
    <w:rsid w:val="00C0461F"/>
    <w:rsid w:val="00C04A57"/>
    <w:rsid w:val="00C114F9"/>
    <w:rsid w:val="00C11DF6"/>
    <w:rsid w:val="00C14226"/>
    <w:rsid w:val="00C14677"/>
    <w:rsid w:val="00C15F3F"/>
    <w:rsid w:val="00C30349"/>
    <w:rsid w:val="00C355AA"/>
    <w:rsid w:val="00C377AF"/>
    <w:rsid w:val="00C404C0"/>
    <w:rsid w:val="00C420A2"/>
    <w:rsid w:val="00C52294"/>
    <w:rsid w:val="00C54340"/>
    <w:rsid w:val="00C557F5"/>
    <w:rsid w:val="00C5678F"/>
    <w:rsid w:val="00C67F38"/>
    <w:rsid w:val="00C72D65"/>
    <w:rsid w:val="00C77E9F"/>
    <w:rsid w:val="00C82F16"/>
    <w:rsid w:val="00C84D33"/>
    <w:rsid w:val="00C95DAA"/>
    <w:rsid w:val="00C97932"/>
    <w:rsid w:val="00CA4148"/>
    <w:rsid w:val="00CA6C8A"/>
    <w:rsid w:val="00CB16B2"/>
    <w:rsid w:val="00CB220B"/>
    <w:rsid w:val="00CB47D8"/>
    <w:rsid w:val="00CD1198"/>
    <w:rsid w:val="00CE289D"/>
    <w:rsid w:val="00CE78DB"/>
    <w:rsid w:val="00CE7E56"/>
    <w:rsid w:val="00CF04D0"/>
    <w:rsid w:val="00CF437F"/>
    <w:rsid w:val="00CF4A7E"/>
    <w:rsid w:val="00CF6122"/>
    <w:rsid w:val="00CF6D55"/>
    <w:rsid w:val="00D02884"/>
    <w:rsid w:val="00D050FC"/>
    <w:rsid w:val="00D11387"/>
    <w:rsid w:val="00D138EF"/>
    <w:rsid w:val="00D13EB8"/>
    <w:rsid w:val="00D15952"/>
    <w:rsid w:val="00D3026A"/>
    <w:rsid w:val="00D33966"/>
    <w:rsid w:val="00D40146"/>
    <w:rsid w:val="00D4059B"/>
    <w:rsid w:val="00D422F6"/>
    <w:rsid w:val="00D46A9A"/>
    <w:rsid w:val="00D474EA"/>
    <w:rsid w:val="00D50ED6"/>
    <w:rsid w:val="00D704D6"/>
    <w:rsid w:val="00D72E02"/>
    <w:rsid w:val="00D87489"/>
    <w:rsid w:val="00D92B16"/>
    <w:rsid w:val="00D97296"/>
    <w:rsid w:val="00DA1094"/>
    <w:rsid w:val="00DA16FD"/>
    <w:rsid w:val="00DA1F12"/>
    <w:rsid w:val="00DB75DC"/>
    <w:rsid w:val="00DB7CE9"/>
    <w:rsid w:val="00DC2702"/>
    <w:rsid w:val="00DC3557"/>
    <w:rsid w:val="00DC6912"/>
    <w:rsid w:val="00DD67A6"/>
    <w:rsid w:val="00DF4680"/>
    <w:rsid w:val="00E02904"/>
    <w:rsid w:val="00E03762"/>
    <w:rsid w:val="00E2259C"/>
    <w:rsid w:val="00E227DC"/>
    <w:rsid w:val="00E27FE1"/>
    <w:rsid w:val="00E339A2"/>
    <w:rsid w:val="00E45B53"/>
    <w:rsid w:val="00E5210B"/>
    <w:rsid w:val="00E57A06"/>
    <w:rsid w:val="00E64037"/>
    <w:rsid w:val="00E65048"/>
    <w:rsid w:val="00E7391D"/>
    <w:rsid w:val="00E74F68"/>
    <w:rsid w:val="00E80AC8"/>
    <w:rsid w:val="00E903D2"/>
    <w:rsid w:val="00E95F9C"/>
    <w:rsid w:val="00E97426"/>
    <w:rsid w:val="00E97C09"/>
    <w:rsid w:val="00EA009A"/>
    <w:rsid w:val="00EA0A39"/>
    <w:rsid w:val="00EB6545"/>
    <w:rsid w:val="00EB6A83"/>
    <w:rsid w:val="00EC1164"/>
    <w:rsid w:val="00EC6852"/>
    <w:rsid w:val="00EC79A1"/>
    <w:rsid w:val="00ED031D"/>
    <w:rsid w:val="00ED28EC"/>
    <w:rsid w:val="00ED39BA"/>
    <w:rsid w:val="00ED55CE"/>
    <w:rsid w:val="00ED6653"/>
    <w:rsid w:val="00EE2AB2"/>
    <w:rsid w:val="00EE6502"/>
    <w:rsid w:val="00EE661F"/>
    <w:rsid w:val="00EE7940"/>
    <w:rsid w:val="00EF47C9"/>
    <w:rsid w:val="00F00755"/>
    <w:rsid w:val="00F04D81"/>
    <w:rsid w:val="00F10E2F"/>
    <w:rsid w:val="00F10E5A"/>
    <w:rsid w:val="00F1374A"/>
    <w:rsid w:val="00F13972"/>
    <w:rsid w:val="00F21913"/>
    <w:rsid w:val="00F226FC"/>
    <w:rsid w:val="00F24EEB"/>
    <w:rsid w:val="00F35958"/>
    <w:rsid w:val="00F430C7"/>
    <w:rsid w:val="00F44022"/>
    <w:rsid w:val="00F545B3"/>
    <w:rsid w:val="00F55DA4"/>
    <w:rsid w:val="00F579B8"/>
    <w:rsid w:val="00F660F3"/>
    <w:rsid w:val="00F70D0B"/>
    <w:rsid w:val="00F71126"/>
    <w:rsid w:val="00F73736"/>
    <w:rsid w:val="00F86217"/>
    <w:rsid w:val="00FA4CF4"/>
    <w:rsid w:val="00FA4E8E"/>
    <w:rsid w:val="00FB0387"/>
    <w:rsid w:val="00FB246E"/>
    <w:rsid w:val="00FB4C09"/>
    <w:rsid w:val="00FB4C52"/>
    <w:rsid w:val="00FB7AB4"/>
    <w:rsid w:val="00FC39A8"/>
    <w:rsid w:val="00FD1D69"/>
    <w:rsid w:val="00FD2AF2"/>
    <w:rsid w:val="00FD4D88"/>
    <w:rsid w:val="00FD77FB"/>
    <w:rsid w:val="00FE5374"/>
    <w:rsid w:val="00FF0303"/>
    <w:rsid w:val="03D8185B"/>
    <w:rsid w:val="05C88A34"/>
    <w:rsid w:val="094A0636"/>
    <w:rsid w:val="0BAB1EC3"/>
    <w:rsid w:val="0BC0B335"/>
    <w:rsid w:val="149FE6CF"/>
    <w:rsid w:val="194AFDEB"/>
    <w:rsid w:val="1D799FE0"/>
    <w:rsid w:val="23A4FA99"/>
    <w:rsid w:val="2DD5BCA5"/>
    <w:rsid w:val="377080C6"/>
    <w:rsid w:val="3796DD56"/>
    <w:rsid w:val="44BCD66D"/>
    <w:rsid w:val="46F8E1F8"/>
    <w:rsid w:val="4A9AE5AA"/>
    <w:rsid w:val="52DEEE93"/>
    <w:rsid w:val="5BE8151C"/>
    <w:rsid w:val="60A73CC7"/>
    <w:rsid w:val="618BBC15"/>
    <w:rsid w:val="62BCAEC1"/>
    <w:rsid w:val="6A3463A3"/>
    <w:rsid w:val="770C8EEF"/>
    <w:rsid w:val="7A56D86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189A9D"/>
  <w14:defaultImageDpi w14:val="300"/>
  <w15:docId w15:val="{242CC016-F9F0-4EFF-88FE-7F36FA24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4"/>
        <w:szCs w:val="24"/>
        <w:lang w:val="en-GB"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1B0D"/>
    <w:pPr>
      <w:autoSpaceDE w:val="0"/>
      <w:autoSpaceDN w:val="0"/>
      <w:adjustRightInd w:val="0"/>
      <w:spacing w:line="288" w:lineRule="auto"/>
      <w:ind w:left="567"/>
      <w:textAlignment w:val="center"/>
    </w:pPr>
    <w:rPr>
      <w:rFonts w:ascii="Arial" w:hAnsi="Arial" w:cs="Minion Pro"/>
      <w:spacing w:val="2"/>
      <w:sz w:val="22"/>
      <w:szCs w:val="22"/>
      <w:lang w:val="nl-NL"/>
    </w:rPr>
  </w:style>
  <w:style w:type="paragraph" w:styleId="Kop1">
    <w:name w:val="heading 1"/>
    <w:basedOn w:val="Basisalinea"/>
    <w:next w:val="Standaard"/>
    <w:link w:val="Kop1Char"/>
    <w:uiPriority w:val="9"/>
    <w:qFormat/>
    <w:rsid w:val="00AF1B0D"/>
    <w:pPr>
      <w:numPr>
        <w:numId w:val="19"/>
      </w:numPr>
      <w:ind w:left="567" w:hanging="567"/>
      <w:outlineLvl w:val="0"/>
    </w:pPr>
    <w:rPr>
      <w:rFonts w:ascii="Arial" w:hAnsi="Arial" w:cs="Tahoma"/>
      <w:b/>
      <w:bCs/>
      <w:color w:val="1D69AB"/>
      <w:spacing w:val="0"/>
      <w:sz w:val="40"/>
      <w:szCs w:val="40"/>
    </w:rPr>
  </w:style>
  <w:style w:type="paragraph" w:styleId="Kop2">
    <w:name w:val="heading 2"/>
    <w:basedOn w:val="Kop1"/>
    <w:next w:val="Standaard"/>
    <w:link w:val="Kop2Char"/>
    <w:uiPriority w:val="9"/>
    <w:unhideWhenUsed/>
    <w:qFormat/>
    <w:rsid w:val="00A86D59"/>
    <w:pPr>
      <w:numPr>
        <w:ilvl w:val="1"/>
      </w:numPr>
      <w:spacing w:line="276" w:lineRule="auto"/>
      <w:ind w:left="1134" w:hanging="567"/>
      <w:outlineLvl w:val="1"/>
    </w:pPr>
    <w:rPr>
      <w:b w:val="0"/>
      <w:bCs w:val="0"/>
      <w:spacing w:val="2"/>
      <w:sz w:val="32"/>
      <w:szCs w:val="32"/>
    </w:rPr>
  </w:style>
  <w:style w:type="paragraph" w:styleId="Kop3">
    <w:name w:val="heading 3"/>
    <w:basedOn w:val="Kop2"/>
    <w:next w:val="Standaard"/>
    <w:link w:val="Kop3Char"/>
    <w:uiPriority w:val="9"/>
    <w:unhideWhenUsed/>
    <w:qFormat/>
    <w:rsid w:val="00867734"/>
    <w:pPr>
      <w:numPr>
        <w:ilvl w:val="2"/>
      </w:numPr>
      <w:ind w:left="720"/>
      <w:outlineLvl w:val="2"/>
    </w:pPr>
    <w:rPr>
      <w:color w:val="272F37"/>
      <w:sz w:val="28"/>
    </w:rPr>
  </w:style>
  <w:style w:type="paragraph" w:styleId="Kop4">
    <w:name w:val="heading 4"/>
    <w:basedOn w:val="Kop1"/>
    <w:next w:val="Standaard"/>
    <w:link w:val="Kop4Char"/>
    <w:uiPriority w:val="9"/>
    <w:unhideWhenUsed/>
    <w:qFormat/>
    <w:rsid w:val="00EB6545"/>
    <w:pPr>
      <w:numPr>
        <w:ilvl w:val="3"/>
      </w:numPr>
      <w:spacing w:line="276" w:lineRule="auto"/>
      <w:outlineLvl w:val="3"/>
    </w:pPr>
    <w:rPr>
      <w:b w:val="0"/>
      <w:bCs w:val="0"/>
      <w:color w:val="272F37"/>
      <w:spacing w:val="2"/>
      <w:sz w:val="32"/>
      <w:szCs w:val="32"/>
    </w:rPr>
  </w:style>
  <w:style w:type="paragraph" w:styleId="Kop5">
    <w:name w:val="heading 5"/>
    <w:basedOn w:val="Standaard"/>
    <w:next w:val="Standaard"/>
    <w:link w:val="Kop5Char"/>
    <w:uiPriority w:val="9"/>
    <w:unhideWhenUsed/>
    <w:qFormat/>
    <w:rsid w:val="00EB6545"/>
    <w:pPr>
      <w:keepNext/>
      <w:numPr>
        <w:ilvl w:val="4"/>
        <w:numId w:val="19"/>
      </w:numPr>
      <w:spacing w:before="200"/>
      <w:outlineLvl w:val="4"/>
    </w:pPr>
    <w:rPr>
      <w:rFonts w:ascii="Tahoma" w:eastAsiaTheme="majorEastAsia" w:hAnsi="Tahoma" w:cstheme="majorBidi"/>
      <w:color w:val="272F37"/>
      <w:spacing w:val="0"/>
      <w:sz w:val="20"/>
      <w:szCs w:val="20"/>
    </w:rPr>
  </w:style>
  <w:style w:type="paragraph" w:styleId="Kop6">
    <w:name w:val="heading 6"/>
    <w:basedOn w:val="Standaard"/>
    <w:next w:val="Standaard"/>
    <w:link w:val="Kop6Char"/>
    <w:uiPriority w:val="9"/>
    <w:semiHidden/>
    <w:unhideWhenUsed/>
    <w:qFormat/>
    <w:rsid w:val="00EB6545"/>
    <w:pPr>
      <w:keepNext/>
      <w:keepLines/>
      <w:numPr>
        <w:ilvl w:val="5"/>
        <w:numId w:val="19"/>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EB6545"/>
    <w:pPr>
      <w:keepNext/>
      <w:keepLines/>
      <w:numPr>
        <w:ilvl w:val="6"/>
        <w:numId w:val="19"/>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EB6545"/>
    <w:pPr>
      <w:keepNext/>
      <w:keepLines/>
      <w:numPr>
        <w:ilvl w:val="7"/>
        <w:numId w:val="1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B6545"/>
    <w:pPr>
      <w:keepNext/>
      <w:keepLines/>
      <w:numPr>
        <w:ilvl w:val="8"/>
        <w:numId w:val="1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D28EC"/>
    <w:pPr>
      <w:tabs>
        <w:tab w:val="center" w:pos="4703"/>
        <w:tab w:val="right" w:pos="9406"/>
      </w:tabs>
      <w:spacing w:line="240" w:lineRule="auto"/>
    </w:pPr>
  </w:style>
  <w:style w:type="character" w:customStyle="1" w:styleId="KoptekstChar">
    <w:name w:val="Koptekst Char"/>
    <w:basedOn w:val="Standaardalinea-lettertype"/>
    <w:link w:val="Koptekst"/>
    <w:uiPriority w:val="99"/>
    <w:rsid w:val="00ED28EC"/>
    <w:rPr>
      <w:rFonts w:ascii="Tahoma" w:hAnsi="Tahoma" w:cs="Times New Roman"/>
      <w:sz w:val="22"/>
      <w:lang w:val="nl-NL"/>
    </w:rPr>
  </w:style>
  <w:style w:type="paragraph" w:styleId="Voettekst">
    <w:name w:val="footer"/>
    <w:basedOn w:val="Standaard"/>
    <w:link w:val="VoettekstChar"/>
    <w:uiPriority w:val="99"/>
    <w:unhideWhenUsed/>
    <w:rsid w:val="00ED28EC"/>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ED28EC"/>
    <w:rPr>
      <w:rFonts w:ascii="Tahoma" w:hAnsi="Tahoma" w:cs="Times New Roman"/>
      <w:sz w:val="22"/>
      <w:lang w:val="nl-NL"/>
    </w:rPr>
  </w:style>
  <w:style w:type="paragraph" w:styleId="Ballontekst">
    <w:name w:val="Balloon Text"/>
    <w:basedOn w:val="Standaard"/>
    <w:link w:val="BallontekstChar"/>
    <w:uiPriority w:val="99"/>
    <w:semiHidden/>
    <w:unhideWhenUsed/>
    <w:rsid w:val="00ED28EC"/>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ED28EC"/>
    <w:rPr>
      <w:rFonts w:ascii="Lucida Grande" w:hAnsi="Lucida Grande" w:cs="Lucida Grande"/>
      <w:sz w:val="18"/>
      <w:szCs w:val="18"/>
      <w:lang w:val="nl-NL"/>
    </w:rPr>
  </w:style>
  <w:style w:type="paragraph" w:styleId="Geenafstand">
    <w:name w:val="No Spacing"/>
    <w:basedOn w:val="Standaard"/>
    <w:link w:val="GeenafstandChar"/>
    <w:uiPriority w:val="1"/>
    <w:qFormat/>
    <w:rsid w:val="005B48DA"/>
    <w:pPr>
      <w:spacing w:line="240" w:lineRule="auto"/>
    </w:pPr>
  </w:style>
  <w:style w:type="character" w:customStyle="1" w:styleId="Kop1Char">
    <w:name w:val="Kop 1 Char"/>
    <w:basedOn w:val="Standaardalinea-lettertype"/>
    <w:link w:val="Kop1"/>
    <w:uiPriority w:val="9"/>
    <w:rsid w:val="00AF1B0D"/>
    <w:rPr>
      <w:rFonts w:ascii="Arial" w:hAnsi="Arial" w:cs="Tahoma"/>
      <w:b/>
      <w:bCs/>
      <w:color w:val="1D69AB"/>
      <w:sz w:val="40"/>
      <w:szCs w:val="40"/>
      <w:lang w:val="nl-NL"/>
    </w:rPr>
  </w:style>
  <w:style w:type="character" w:customStyle="1" w:styleId="Kop2Char">
    <w:name w:val="Kop 2 Char"/>
    <w:basedOn w:val="Standaardalinea-lettertype"/>
    <w:link w:val="Kop2"/>
    <w:uiPriority w:val="9"/>
    <w:rsid w:val="00A86D59"/>
    <w:rPr>
      <w:rFonts w:ascii="Arial" w:hAnsi="Arial" w:cs="Tahoma"/>
      <w:color w:val="1D69AB"/>
      <w:spacing w:val="2"/>
      <w:sz w:val="32"/>
      <w:szCs w:val="32"/>
      <w:lang w:val="nl-NL"/>
    </w:rPr>
  </w:style>
  <w:style w:type="paragraph" w:styleId="Titel">
    <w:name w:val="Title"/>
    <w:basedOn w:val="Standaard"/>
    <w:next w:val="Standaard"/>
    <w:link w:val="TitelChar"/>
    <w:uiPriority w:val="10"/>
    <w:qFormat/>
    <w:rsid w:val="00D72E02"/>
    <w:pPr>
      <w:pBdr>
        <w:bottom w:val="single" w:sz="8" w:space="5" w:color="274752"/>
      </w:pBdr>
      <w:spacing w:after="300" w:line="240" w:lineRule="auto"/>
      <w:contextualSpacing/>
    </w:pPr>
    <w:rPr>
      <w:rFonts w:ascii="Source Sans Pro SemiBold" w:eastAsiaTheme="majorEastAsia" w:hAnsi="Source Sans Pro SemiBold" w:cstheme="majorBidi"/>
      <w:b/>
      <w:bCs/>
      <w:color w:val="89528D"/>
      <w:spacing w:val="5"/>
      <w:kern w:val="28"/>
      <w:sz w:val="52"/>
      <w:szCs w:val="52"/>
      <w:lang w:val="en-US"/>
    </w:rPr>
  </w:style>
  <w:style w:type="character" w:customStyle="1" w:styleId="TitelChar">
    <w:name w:val="Titel Char"/>
    <w:basedOn w:val="Standaardalinea-lettertype"/>
    <w:link w:val="Titel"/>
    <w:uiPriority w:val="10"/>
    <w:rsid w:val="00D72E02"/>
    <w:rPr>
      <w:rFonts w:ascii="Source Sans Pro SemiBold" w:eastAsiaTheme="majorEastAsia" w:hAnsi="Source Sans Pro SemiBold" w:cstheme="majorBidi"/>
      <w:b/>
      <w:bCs/>
      <w:color w:val="89528D"/>
      <w:spacing w:val="5"/>
      <w:kern w:val="28"/>
      <w:sz w:val="52"/>
      <w:szCs w:val="52"/>
      <w:lang w:val="en-US"/>
    </w:rPr>
  </w:style>
  <w:style w:type="paragraph" w:styleId="Ondertitel">
    <w:name w:val="Subtitle"/>
    <w:basedOn w:val="Standaard"/>
    <w:next w:val="Standaard"/>
    <w:link w:val="OndertitelChar"/>
    <w:uiPriority w:val="11"/>
    <w:qFormat/>
    <w:rsid w:val="00AF1B0D"/>
    <w:pPr>
      <w:numPr>
        <w:ilvl w:val="1"/>
      </w:numPr>
      <w:ind w:left="567"/>
    </w:pPr>
    <w:rPr>
      <w:rFonts w:eastAsiaTheme="majorEastAsia" w:cstheme="majorBidi"/>
      <w:i/>
      <w:iCs/>
      <w:color w:val="1D69AB"/>
      <w:spacing w:val="15"/>
      <w:sz w:val="24"/>
    </w:rPr>
  </w:style>
  <w:style w:type="character" w:customStyle="1" w:styleId="OndertitelChar">
    <w:name w:val="Ondertitel Char"/>
    <w:basedOn w:val="Standaardalinea-lettertype"/>
    <w:link w:val="Ondertitel"/>
    <w:uiPriority w:val="11"/>
    <w:rsid w:val="00AF1B0D"/>
    <w:rPr>
      <w:rFonts w:ascii="Arial" w:eastAsiaTheme="majorEastAsia" w:hAnsi="Arial" w:cstheme="majorBidi"/>
      <w:i/>
      <w:iCs/>
      <w:color w:val="1D69AB"/>
      <w:spacing w:val="15"/>
      <w:szCs w:val="22"/>
      <w:lang w:val="nl-NL"/>
    </w:rPr>
  </w:style>
  <w:style w:type="character" w:customStyle="1" w:styleId="Kop3Char">
    <w:name w:val="Kop 3 Char"/>
    <w:basedOn w:val="Standaardalinea-lettertype"/>
    <w:link w:val="Kop3"/>
    <w:uiPriority w:val="9"/>
    <w:rsid w:val="00867734"/>
    <w:rPr>
      <w:rFonts w:ascii="Arial" w:hAnsi="Arial" w:cs="Tahoma"/>
      <w:color w:val="272F37"/>
      <w:spacing w:val="2"/>
      <w:sz w:val="28"/>
      <w:szCs w:val="32"/>
      <w:lang w:val="nl-NL"/>
    </w:rPr>
  </w:style>
  <w:style w:type="character" w:customStyle="1" w:styleId="Kop4Char">
    <w:name w:val="Kop 4 Char"/>
    <w:basedOn w:val="Standaardalinea-lettertype"/>
    <w:link w:val="Kop4"/>
    <w:uiPriority w:val="9"/>
    <w:rsid w:val="00EB6545"/>
    <w:rPr>
      <w:rFonts w:ascii="Source Sans Pro" w:hAnsi="Source Sans Pro" w:cs="Tahoma"/>
      <w:color w:val="272F37"/>
      <w:spacing w:val="2"/>
      <w:sz w:val="32"/>
      <w:szCs w:val="32"/>
      <w:lang w:val="nl-NL"/>
    </w:rPr>
  </w:style>
  <w:style w:type="character" w:styleId="Subtielebenadrukking">
    <w:name w:val="Subtle Emphasis"/>
    <w:basedOn w:val="Standaardalinea-lettertype"/>
    <w:uiPriority w:val="19"/>
    <w:rsid w:val="00710313"/>
    <w:rPr>
      <w:i/>
      <w:iCs/>
      <w:color w:val="404040" w:themeColor="text1" w:themeTint="BF"/>
    </w:rPr>
  </w:style>
  <w:style w:type="character" w:styleId="Nadruk">
    <w:name w:val="Emphasis"/>
    <w:basedOn w:val="Standaardalinea-lettertype"/>
    <w:uiPriority w:val="20"/>
    <w:rsid w:val="00710313"/>
    <w:rPr>
      <w:i/>
      <w:iCs/>
    </w:rPr>
  </w:style>
  <w:style w:type="character" w:styleId="Zwaar">
    <w:name w:val="Strong"/>
    <w:basedOn w:val="Standaardalinea-lettertype"/>
    <w:uiPriority w:val="22"/>
    <w:qFormat/>
    <w:rsid w:val="00EB6545"/>
    <w:rPr>
      <w:b/>
      <w:bCs/>
    </w:rPr>
  </w:style>
  <w:style w:type="paragraph" w:styleId="Duidelijkcitaat">
    <w:name w:val="Intense Quote"/>
    <w:basedOn w:val="Standaard"/>
    <w:next w:val="Standaard"/>
    <w:link w:val="DuidelijkcitaatChar"/>
    <w:uiPriority w:val="30"/>
    <w:rsid w:val="00FD1D6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FD1D69"/>
    <w:rPr>
      <w:i/>
      <w:iCs/>
      <w:color w:val="4F81BD" w:themeColor="accent1"/>
    </w:rPr>
  </w:style>
  <w:style w:type="character" w:styleId="Intensievebenadrukking">
    <w:name w:val="Intense Emphasis"/>
    <w:aliases w:val="Benadrukt"/>
    <w:uiPriority w:val="21"/>
    <w:qFormat/>
    <w:rsid w:val="005B48DA"/>
    <w:rPr>
      <w:rFonts w:ascii="Source Sans Pro" w:hAnsi="Source Sans Pro"/>
      <w:b/>
      <w:bCs/>
      <w:color w:val="274752"/>
      <w:sz w:val="22"/>
      <w:szCs w:val="22"/>
      <w:lang w:val="nl-NL"/>
    </w:rPr>
  </w:style>
  <w:style w:type="character" w:styleId="Subtieleverwijzing">
    <w:name w:val="Subtle Reference"/>
    <w:basedOn w:val="Standaardalinea-lettertype"/>
    <w:uiPriority w:val="31"/>
    <w:rsid w:val="006428DB"/>
    <w:rPr>
      <w:smallCaps/>
      <w:color w:val="5A5A5A" w:themeColor="text1" w:themeTint="A5"/>
    </w:rPr>
  </w:style>
  <w:style w:type="paragraph" w:styleId="Citaat">
    <w:name w:val="Quote"/>
    <w:basedOn w:val="Standaard"/>
    <w:next w:val="Standaard"/>
    <w:link w:val="CitaatChar"/>
    <w:uiPriority w:val="29"/>
    <w:qFormat/>
    <w:rsid w:val="00EB6545"/>
    <w:rPr>
      <w:rFonts w:ascii="Tahoma" w:hAnsi="Tahoma"/>
      <w:i/>
      <w:iCs/>
      <w:color w:val="000000" w:themeColor="text1"/>
      <w:spacing w:val="0"/>
      <w:sz w:val="20"/>
      <w:szCs w:val="24"/>
    </w:rPr>
  </w:style>
  <w:style w:type="character" w:customStyle="1" w:styleId="CitaatChar">
    <w:name w:val="Citaat Char"/>
    <w:basedOn w:val="Standaardalinea-lettertype"/>
    <w:link w:val="Citaat"/>
    <w:uiPriority w:val="29"/>
    <w:rsid w:val="00EB6545"/>
    <w:rPr>
      <w:rFonts w:ascii="Tahoma" w:hAnsi="Tahoma" w:cs="Minion Pro"/>
      <w:i/>
      <w:iCs/>
      <w:color w:val="000000" w:themeColor="text1"/>
      <w:sz w:val="20"/>
      <w:lang w:val="nl-NL"/>
    </w:rPr>
  </w:style>
  <w:style w:type="character" w:customStyle="1" w:styleId="Kop5Char">
    <w:name w:val="Kop 5 Char"/>
    <w:basedOn w:val="Standaardalinea-lettertype"/>
    <w:link w:val="Kop5"/>
    <w:uiPriority w:val="9"/>
    <w:rsid w:val="00EB6545"/>
    <w:rPr>
      <w:rFonts w:ascii="Tahoma" w:eastAsiaTheme="majorEastAsia" w:hAnsi="Tahoma" w:cstheme="majorBidi"/>
      <w:color w:val="272F37"/>
      <w:sz w:val="20"/>
      <w:szCs w:val="20"/>
      <w:lang w:val="nl-NL"/>
    </w:rPr>
  </w:style>
  <w:style w:type="paragraph" w:customStyle="1" w:styleId="Basisalinea">
    <w:name w:val="[Basisalinea]"/>
    <w:basedOn w:val="Standaard"/>
    <w:link w:val="BasisalineaChar"/>
    <w:uiPriority w:val="99"/>
    <w:rsid w:val="0044278B"/>
    <w:pPr>
      <w:ind w:left="0"/>
    </w:pPr>
    <w:rPr>
      <w:rFonts w:ascii="Minion Pro" w:hAnsi="Minion Pro"/>
      <w:sz w:val="24"/>
      <w:szCs w:val="24"/>
    </w:rPr>
  </w:style>
  <w:style w:type="paragraph" w:customStyle="1" w:styleId="Nrlijst">
    <w:name w:val="Nr.lijst"/>
    <w:basedOn w:val="Basisalinea"/>
    <w:link w:val="NrlijstChar"/>
    <w:qFormat/>
    <w:rsid w:val="00EB6545"/>
    <w:pPr>
      <w:numPr>
        <w:numId w:val="1"/>
      </w:numPr>
      <w:tabs>
        <w:tab w:val="left" w:pos="993"/>
      </w:tabs>
      <w:spacing w:line="276" w:lineRule="auto"/>
      <w:ind w:left="993" w:hanging="426"/>
    </w:pPr>
    <w:rPr>
      <w:rFonts w:ascii="Source Sans Pro" w:hAnsi="Source Sans Pro"/>
      <w:sz w:val="22"/>
      <w:szCs w:val="22"/>
    </w:rPr>
  </w:style>
  <w:style w:type="paragraph" w:customStyle="1" w:styleId="Bullet">
    <w:name w:val="Bullet"/>
    <w:basedOn w:val="Nrlijst"/>
    <w:link w:val="BulletChar"/>
    <w:qFormat/>
    <w:rsid w:val="0073070D"/>
    <w:pPr>
      <w:numPr>
        <w:numId w:val="3"/>
      </w:numPr>
      <w:ind w:left="993" w:hanging="426"/>
    </w:pPr>
    <w:rPr>
      <w:rFonts w:ascii="Arial" w:hAnsi="Arial"/>
    </w:rPr>
  </w:style>
  <w:style w:type="character" w:customStyle="1" w:styleId="BasisalineaChar">
    <w:name w:val="[Basisalinea] Char"/>
    <w:basedOn w:val="Standaardalinea-lettertype"/>
    <w:link w:val="Basisalinea"/>
    <w:uiPriority w:val="99"/>
    <w:rsid w:val="00564AE8"/>
    <w:rPr>
      <w:rFonts w:ascii="Minion Pro" w:hAnsi="Minion Pro" w:cs="Minion Pro"/>
      <w:color w:val="000000"/>
      <w:spacing w:val="2"/>
      <w:lang w:val="nl-NL"/>
    </w:rPr>
  </w:style>
  <w:style w:type="character" w:customStyle="1" w:styleId="NrlijstChar">
    <w:name w:val="Nr.lijst Char"/>
    <w:basedOn w:val="BasisalineaChar"/>
    <w:link w:val="Nrlijst"/>
    <w:rsid w:val="00EB6545"/>
    <w:rPr>
      <w:rFonts w:ascii="Source Sans Pro" w:hAnsi="Source Sans Pro" w:cs="Minion Pro"/>
      <w:color w:val="000000"/>
      <w:spacing w:val="2"/>
      <w:sz w:val="22"/>
      <w:szCs w:val="22"/>
      <w:lang w:val="nl-NL"/>
    </w:rPr>
  </w:style>
  <w:style w:type="character" w:customStyle="1" w:styleId="BulletChar">
    <w:name w:val="Bullet Char"/>
    <w:basedOn w:val="NrlijstChar"/>
    <w:link w:val="Bullet"/>
    <w:rsid w:val="0073070D"/>
    <w:rPr>
      <w:rFonts w:ascii="Arial" w:hAnsi="Arial" w:cs="Minion Pro"/>
      <w:color w:val="000000"/>
      <w:spacing w:val="2"/>
      <w:sz w:val="22"/>
      <w:szCs w:val="22"/>
      <w:lang w:val="nl-NL"/>
    </w:rPr>
  </w:style>
  <w:style w:type="paragraph" w:customStyle="1" w:styleId="Stijl1">
    <w:name w:val="Stijl1"/>
    <w:basedOn w:val="Standaard"/>
    <w:link w:val="Stijl1Char"/>
    <w:rsid w:val="00EB6545"/>
    <w:pPr>
      <w:numPr>
        <w:ilvl w:val="4"/>
        <w:numId w:val="10"/>
      </w:numPr>
      <w:ind w:left="426" w:hanging="426"/>
    </w:pPr>
    <w:rPr>
      <w:rFonts w:asciiTheme="majorHAnsi" w:eastAsiaTheme="majorEastAsia" w:hAnsiTheme="majorHAnsi" w:cstheme="majorBidi"/>
      <w:color w:val="243F60" w:themeColor="accent1" w:themeShade="7F"/>
    </w:rPr>
  </w:style>
  <w:style w:type="character" w:customStyle="1" w:styleId="Stijl1Char">
    <w:name w:val="Stijl1 Char"/>
    <w:basedOn w:val="Kop5Char"/>
    <w:link w:val="Stijl1"/>
    <w:rsid w:val="00EB6545"/>
    <w:rPr>
      <w:rFonts w:ascii="Tahoma" w:eastAsiaTheme="majorEastAsia" w:hAnsi="Tahoma" w:cstheme="majorBidi"/>
      <w:color w:val="272F37"/>
      <w:sz w:val="20"/>
      <w:szCs w:val="20"/>
      <w:lang w:val="nl-NL"/>
    </w:rPr>
  </w:style>
  <w:style w:type="character" w:customStyle="1" w:styleId="Kop6Char">
    <w:name w:val="Kop 6 Char"/>
    <w:basedOn w:val="Standaardalinea-lettertype"/>
    <w:link w:val="Kop6"/>
    <w:uiPriority w:val="9"/>
    <w:semiHidden/>
    <w:rsid w:val="00EB6545"/>
    <w:rPr>
      <w:rFonts w:asciiTheme="majorHAnsi" w:eastAsiaTheme="majorEastAsia" w:hAnsiTheme="majorHAnsi" w:cstheme="majorBidi"/>
      <w:color w:val="243F60" w:themeColor="accent1" w:themeShade="7F"/>
      <w:spacing w:val="2"/>
      <w:sz w:val="22"/>
      <w:szCs w:val="22"/>
      <w:lang w:val="nl-NL"/>
    </w:rPr>
  </w:style>
  <w:style w:type="character" w:customStyle="1" w:styleId="Kop7Char">
    <w:name w:val="Kop 7 Char"/>
    <w:basedOn w:val="Standaardalinea-lettertype"/>
    <w:link w:val="Kop7"/>
    <w:uiPriority w:val="9"/>
    <w:semiHidden/>
    <w:rsid w:val="00EB6545"/>
    <w:rPr>
      <w:rFonts w:asciiTheme="majorHAnsi" w:eastAsiaTheme="majorEastAsia" w:hAnsiTheme="majorHAnsi" w:cstheme="majorBidi"/>
      <w:i/>
      <w:iCs/>
      <w:color w:val="243F60" w:themeColor="accent1" w:themeShade="7F"/>
      <w:spacing w:val="2"/>
      <w:sz w:val="22"/>
      <w:szCs w:val="22"/>
      <w:lang w:val="nl-NL"/>
    </w:rPr>
  </w:style>
  <w:style w:type="character" w:customStyle="1" w:styleId="Kop8Char">
    <w:name w:val="Kop 8 Char"/>
    <w:basedOn w:val="Standaardalinea-lettertype"/>
    <w:link w:val="Kop8"/>
    <w:uiPriority w:val="9"/>
    <w:semiHidden/>
    <w:rsid w:val="00EB6545"/>
    <w:rPr>
      <w:rFonts w:asciiTheme="majorHAnsi" w:eastAsiaTheme="majorEastAsia" w:hAnsiTheme="majorHAnsi" w:cstheme="majorBidi"/>
      <w:color w:val="272727" w:themeColor="text1" w:themeTint="D8"/>
      <w:spacing w:val="2"/>
      <w:sz w:val="21"/>
      <w:szCs w:val="21"/>
      <w:lang w:val="nl-NL"/>
    </w:rPr>
  </w:style>
  <w:style w:type="character" w:customStyle="1" w:styleId="Kop9Char">
    <w:name w:val="Kop 9 Char"/>
    <w:basedOn w:val="Standaardalinea-lettertype"/>
    <w:link w:val="Kop9"/>
    <w:uiPriority w:val="9"/>
    <w:semiHidden/>
    <w:rsid w:val="00EB6545"/>
    <w:rPr>
      <w:rFonts w:asciiTheme="majorHAnsi" w:eastAsiaTheme="majorEastAsia" w:hAnsiTheme="majorHAnsi" w:cstheme="majorBidi"/>
      <w:i/>
      <w:iCs/>
      <w:color w:val="272727" w:themeColor="text1" w:themeTint="D8"/>
      <w:spacing w:val="2"/>
      <w:sz w:val="21"/>
      <w:szCs w:val="21"/>
      <w:lang w:val="nl-NL"/>
    </w:rPr>
  </w:style>
  <w:style w:type="character" w:customStyle="1" w:styleId="GeenafstandChar">
    <w:name w:val="Geen afstand Char"/>
    <w:basedOn w:val="Standaardalinea-lettertype"/>
    <w:link w:val="Geenafstand"/>
    <w:uiPriority w:val="1"/>
    <w:rsid w:val="005B48DA"/>
    <w:rPr>
      <w:rFonts w:ascii="Source Sans Pro" w:hAnsi="Source Sans Pro" w:cs="Minion Pro"/>
      <w:color w:val="274752"/>
      <w:spacing w:val="2"/>
      <w:sz w:val="22"/>
      <w:szCs w:val="22"/>
      <w:lang w:val="nl-NL"/>
    </w:rPr>
  </w:style>
  <w:style w:type="paragraph" w:styleId="Lijstalinea">
    <w:name w:val="List Paragraph"/>
    <w:basedOn w:val="Standaard"/>
    <w:uiPriority w:val="34"/>
    <w:qFormat/>
    <w:rsid w:val="00EB6545"/>
    <w:pPr>
      <w:ind w:left="720"/>
      <w:contextualSpacing/>
    </w:pPr>
  </w:style>
  <w:style w:type="character" w:styleId="Titelvanboek">
    <w:name w:val="Book Title"/>
    <w:basedOn w:val="Standaardalinea-lettertype"/>
    <w:uiPriority w:val="33"/>
    <w:rsid w:val="00EB6545"/>
    <w:rPr>
      <w:b/>
      <w:bCs/>
      <w:i/>
      <w:iCs/>
      <w:spacing w:val="5"/>
    </w:rPr>
  </w:style>
  <w:style w:type="paragraph" w:styleId="Kopvaninhoudsopgave">
    <w:name w:val="TOC Heading"/>
    <w:basedOn w:val="Kop1"/>
    <w:next w:val="Standaard"/>
    <w:uiPriority w:val="39"/>
    <w:unhideWhenUsed/>
    <w:qFormat/>
    <w:rsid w:val="00EB6545"/>
    <w:pPr>
      <w:keepNext/>
      <w:keepLines/>
      <w:spacing w:before="240"/>
      <w:outlineLvl w:val="9"/>
    </w:pPr>
    <w:rPr>
      <w:rFonts w:asciiTheme="majorHAnsi" w:eastAsiaTheme="majorEastAsia" w:hAnsiTheme="majorHAnsi" w:cstheme="majorBidi"/>
      <w:b w:val="0"/>
      <w:bCs w:val="0"/>
      <w:color w:val="365F91" w:themeColor="accent1" w:themeShade="BF"/>
      <w:spacing w:val="2"/>
      <w:sz w:val="32"/>
      <w:szCs w:val="32"/>
    </w:rPr>
  </w:style>
  <w:style w:type="paragraph" w:styleId="Inhopg1">
    <w:name w:val="toc 1"/>
    <w:basedOn w:val="Standaard"/>
    <w:next w:val="Standaard"/>
    <w:autoRedefine/>
    <w:uiPriority w:val="39"/>
    <w:unhideWhenUsed/>
    <w:rsid w:val="00E5210B"/>
    <w:pPr>
      <w:tabs>
        <w:tab w:val="left" w:pos="993"/>
        <w:tab w:val="right" w:leader="dot" w:pos="9346"/>
      </w:tabs>
      <w:spacing w:after="100"/>
    </w:pPr>
  </w:style>
  <w:style w:type="paragraph" w:styleId="Inhopg2">
    <w:name w:val="toc 2"/>
    <w:basedOn w:val="Standaard"/>
    <w:next w:val="Standaard"/>
    <w:autoRedefine/>
    <w:uiPriority w:val="39"/>
    <w:unhideWhenUsed/>
    <w:rsid w:val="00E5210B"/>
    <w:pPr>
      <w:tabs>
        <w:tab w:val="left" w:pos="1418"/>
        <w:tab w:val="right" w:leader="dot" w:pos="9346"/>
      </w:tabs>
      <w:spacing w:after="100"/>
      <w:ind w:left="993"/>
    </w:pPr>
  </w:style>
  <w:style w:type="character" w:styleId="Hyperlink">
    <w:name w:val="Hyperlink"/>
    <w:basedOn w:val="Standaardalinea-lettertype"/>
    <w:uiPriority w:val="99"/>
    <w:unhideWhenUsed/>
    <w:rsid w:val="00E5210B"/>
    <w:rPr>
      <w:color w:val="0000FF" w:themeColor="hyperlink"/>
      <w:u w:val="single"/>
    </w:rPr>
  </w:style>
  <w:style w:type="character" w:styleId="Verwijzingopmerking">
    <w:name w:val="annotation reference"/>
    <w:basedOn w:val="Standaardalinea-lettertype"/>
    <w:uiPriority w:val="99"/>
    <w:semiHidden/>
    <w:unhideWhenUsed/>
    <w:rsid w:val="0002644F"/>
    <w:rPr>
      <w:sz w:val="16"/>
      <w:szCs w:val="16"/>
    </w:rPr>
  </w:style>
  <w:style w:type="paragraph" w:styleId="Tekstopmerking">
    <w:name w:val="annotation text"/>
    <w:basedOn w:val="Standaard"/>
    <w:link w:val="TekstopmerkingChar"/>
    <w:uiPriority w:val="99"/>
    <w:unhideWhenUsed/>
    <w:rsid w:val="0002644F"/>
    <w:pPr>
      <w:spacing w:line="240" w:lineRule="auto"/>
    </w:pPr>
    <w:rPr>
      <w:sz w:val="20"/>
      <w:szCs w:val="20"/>
    </w:rPr>
  </w:style>
  <w:style w:type="character" w:customStyle="1" w:styleId="TekstopmerkingChar">
    <w:name w:val="Tekst opmerking Char"/>
    <w:basedOn w:val="Standaardalinea-lettertype"/>
    <w:link w:val="Tekstopmerking"/>
    <w:uiPriority w:val="99"/>
    <w:rsid w:val="0002644F"/>
    <w:rPr>
      <w:rFonts w:ascii="Arial" w:hAnsi="Arial" w:cs="Minion Pro"/>
      <w:spacing w:val="2"/>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02644F"/>
    <w:rPr>
      <w:b/>
      <w:bCs/>
    </w:rPr>
  </w:style>
  <w:style w:type="character" w:customStyle="1" w:styleId="OnderwerpvanopmerkingChar">
    <w:name w:val="Onderwerp van opmerking Char"/>
    <w:basedOn w:val="TekstopmerkingChar"/>
    <w:link w:val="Onderwerpvanopmerking"/>
    <w:uiPriority w:val="99"/>
    <w:semiHidden/>
    <w:rsid w:val="0002644F"/>
    <w:rPr>
      <w:rFonts w:ascii="Arial" w:hAnsi="Arial" w:cs="Minion Pro"/>
      <w:b/>
      <w:bCs/>
      <w:spacing w:val="2"/>
      <w:sz w:val="20"/>
      <w:szCs w:val="20"/>
      <w:lang w:val="nl-NL"/>
    </w:rPr>
  </w:style>
  <w:style w:type="character" w:styleId="Onopgelostemelding">
    <w:name w:val="Unresolved Mention"/>
    <w:basedOn w:val="Standaardalinea-lettertype"/>
    <w:uiPriority w:val="99"/>
    <w:semiHidden/>
    <w:unhideWhenUsed/>
    <w:rsid w:val="00B651B4"/>
    <w:rPr>
      <w:color w:val="605E5C"/>
      <w:shd w:val="clear" w:color="auto" w:fill="E1DFDD"/>
    </w:rPr>
  </w:style>
  <w:style w:type="paragraph" w:styleId="Normaalweb">
    <w:name w:val="Normal (Web)"/>
    <w:basedOn w:val="Standaard"/>
    <w:uiPriority w:val="99"/>
    <w:unhideWhenUsed/>
    <w:rsid w:val="0071662C"/>
    <w:pPr>
      <w:autoSpaceDE/>
      <w:autoSpaceDN/>
      <w:adjustRightInd/>
      <w:spacing w:before="100" w:beforeAutospacing="1" w:after="100" w:afterAutospacing="1" w:line="240" w:lineRule="auto"/>
      <w:ind w:left="0"/>
      <w:textAlignment w:val="auto"/>
    </w:pPr>
    <w:rPr>
      <w:rFonts w:ascii="Times New Roman" w:eastAsia="Times New Roman" w:hAnsi="Times New Roman" w:cs="Times New Roman"/>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hyperlink" Target="http://www.kwaliteitinhuis.nl" TargetMode="External"/><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header" Target="header1.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bda9f3-55bf-453f-9f1e-faf16f4c82d9" xsi:nil="true"/>
    <lcf76f155ced4ddcb4097134ff3c332f xmlns="42e295fa-1e22-4027-9fd6-cf5f68cd67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F6AE1793F51741B5E212ABB6801B64" ma:contentTypeVersion="13" ma:contentTypeDescription="Een nieuw document maken." ma:contentTypeScope="" ma:versionID="139f3f77c4d55eb0af12837431fdec2e">
  <xsd:schema xmlns:xsd="http://www.w3.org/2001/XMLSchema" xmlns:xs="http://www.w3.org/2001/XMLSchema" xmlns:p="http://schemas.microsoft.com/office/2006/metadata/properties" xmlns:ns2="42e295fa-1e22-4027-9fd6-cf5f68cd67de" xmlns:ns3="03bda9f3-55bf-453f-9f1e-faf16f4c82d9" targetNamespace="http://schemas.microsoft.com/office/2006/metadata/properties" ma:root="true" ma:fieldsID="6ed7c3344907abcd489d7579d5f1c84d" ns2:_="" ns3:_="">
    <xsd:import namespace="42e295fa-1e22-4027-9fd6-cf5f68cd67de"/>
    <xsd:import namespace="03bda9f3-55bf-453f-9f1e-faf16f4c82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295fa-1e22-4027-9fd6-cf5f68cd6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7e2974e-55d6-438d-b48a-7cb48eca4aa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bda9f3-55bf-453f-9f1e-faf16f4c82d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1b96d8b-837b-45e1-ac24-3d286e58c536}" ma:internalName="TaxCatchAll" ma:showField="CatchAllData" ma:web="03bda9f3-55bf-453f-9f1e-faf16f4c82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1A911-34FD-4D41-83F7-DA58C8921967}">
  <ds:schemaRefs>
    <ds:schemaRef ds:uri="http://schemas.microsoft.com/office/2006/metadata/properties"/>
    <ds:schemaRef ds:uri="http://schemas.microsoft.com/office/infopath/2007/PartnerControls"/>
    <ds:schemaRef ds:uri="03bda9f3-55bf-453f-9f1e-faf16f4c82d9"/>
    <ds:schemaRef ds:uri="42e295fa-1e22-4027-9fd6-cf5f68cd67de"/>
  </ds:schemaRefs>
</ds:datastoreItem>
</file>

<file path=customXml/itemProps2.xml><?xml version="1.0" encoding="utf-8"?>
<ds:datastoreItem xmlns:ds="http://schemas.openxmlformats.org/officeDocument/2006/customXml" ds:itemID="{33E36AEB-7B71-480A-9994-B555DD0E0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295fa-1e22-4027-9fd6-cf5f68cd67de"/>
    <ds:schemaRef ds:uri="03bda9f3-55bf-453f-9f1e-faf16f4c8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C33C70-18F4-48E9-A650-AA004CFD3E06}">
  <ds:schemaRefs>
    <ds:schemaRef ds:uri="http://schemas.microsoft.com/sharepoint/v3/contenttype/forms"/>
  </ds:schemaRefs>
</ds:datastoreItem>
</file>

<file path=customXml/itemProps4.xml><?xml version="1.0" encoding="utf-8"?>
<ds:datastoreItem xmlns:ds="http://schemas.openxmlformats.org/officeDocument/2006/customXml" ds:itemID="{BECEE674-E4D4-4E90-8B75-C778B1D92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35</Pages>
  <Words>8590</Words>
  <Characters>47245</Characters>
  <Application>Microsoft Office Word</Application>
  <DocSecurity>0</DocSecurity>
  <Lines>393</Lines>
  <Paragraphs>111</Paragraphs>
  <ScaleCrop>false</ScaleCrop>
  <HeadingPairs>
    <vt:vector size="2" baseType="variant">
      <vt:variant>
        <vt:lpstr>Titel</vt:lpstr>
      </vt:variant>
      <vt:variant>
        <vt:i4>1</vt:i4>
      </vt:variant>
    </vt:vector>
  </HeadingPairs>
  <TitlesOfParts>
    <vt:vector size="1" baseType="lpstr">
      <vt:lpstr/>
    </vt:vector>
  </TitlesOfParts>
  <Manager/>
  <Company>De Oude Pastorie</Company>
  <LinksUpToDate>false</LinksUpToDate>
  <CharactersWithSpaces>55724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de Haan</dc:creator>
  <cp:keywords/>
  <dc:description/>
  <cp:lastModifiedBy>patricia marmaras</cp:lastModifiedBy>
  <cp:revision>3</cp:revision>
  <cp:lastPrinted>2020-01-29T08:47:00Z</cp:lastPrinted>
  <dcterms:created xsi:type="dcterms:W3CDTF">2026-03-30T19:58:00Z</dcterms:created>
  <dcterms:modified xsi:type="dcterms:W3CDTF">2026-03-30T20:01:00Z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0x0101000AF6AE1793F51741B5E212ABB6801B64</vt:lpwstr>
  </property>
  <property fmtid="{D5CDD505-2E9C-101B-9397-08002B2CF9AE}" pid="3" name="MediaServiceImageTags">
    <vt:lpwstr/>
  </property>
</Properties>
</file>